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0326F" w14:textId="77777777" w:rsidR="0002571D" w:rsidRPr="00C31564" w:rsidRDefault="0002571D" w:rsidP="0002571D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0186BC83" wp14:editId="28FA9B99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2FDBC470" w14:textId="77777777" w:rsidR="0002571D" w:rsidRPr="0004402B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D0BB6C2" w14:textId="77777777" w:rsidR="0002571D" w:rsidRPr="00D14569" w:rsidRDefault="0002571D" w:rsidP="0002571D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6F018C" w14:textId="77777777" w:rsidR="0002571D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E9B463A" w14:textId="77777777" w:rsidR="0002571D" w:rsidRPr="00CC43E2" w:rsidRDefault="0002571D" w:rsidP="0002571D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55E20E43" w14:textId="77777777" w:rsidR="0002571D" w:rsidRDefault="0002571D" w:rsidP="0002571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5C4A0F75" w14:textId="5244F7B6" w:rsidR="0002571D" w:rsidRDefault="0002571D" w:rsidP="0002571D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203FE3A8" w14:textId="77777777" w:rsidR="0002571D" w:rsidRPr="00077B68" w:rsidRDefault="0002571D" w:rsidP="0002571D">
      <w:pPr>
        <w:pStyle w:val="ac"/>
        <w:rPr>
          <w:rFonts w:ascii="Times New Roman" w:hAnsi="Times New Roman"/>
          <w:b/>
          <w:bCs/>
          <w:sz w:val="28"/>
          <w:szCs w:val="28"/>
        </w:rPr>
      </w:pPr>
      <w:r w:rsidRPr="00077B68">
        <w:rPr>
          <w:rFonts w:ascii="Times New Roman" w:hAnsi="Times New Roman"/>
          <w:b/>
          <w:bCs/>
          <w:sz w:val="28"/>
          <w:szCs w:val="28"/>
        </w:rPr>
        <w:t xml:space="preserve">Про стан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батьківських</w:t>
      </w:r>
      <w:proofErr w:type="spell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3C6B463" w14:textId="7BF7BDF9" w:rsidR="00F53A55" w:rsidRDefault="0002571D" w:rsidP="00CB66B3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77B68">
        <w:rPr>
          <w:rFonts w:ascii="Times New Roman" w:hAnsi="Times New Roman"/>
          <w:b/>
          <w:bCs/>
          <w:sz w:val="28"/>
          <w:szCs w:val="28"/>
        </w:rPr>
        <w:t>обов’язкі</w:t>
      </w:r>
      <w:proofErr w:type="gramStart"/>
      <w:r w:rsidRPr="00077B68">
        <w:rPr>
          <w:rFonts w:ascii="Times New Roman" w:hAnsi="Times New Roman"/>
          <w:b/>
          <w:bCs/>
          <w:sz w:val="28"/>
          <w:szCs w:val="28"/>
        </w:rPr>
        <w:t>в</w:t>
      </w:r>
      <w:proofErr w:type="spellEnd"/>
      <w:proofErr w:type="gramEnd"/>
      <w:r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 w:rsidR="00CB66B3">
        <w:rPr>
          <w:rFonts w:ascii="Times New Roman" w:hAnsi="Times New Roman"/>
          <w:b/>
          <w:bCs/>
          <w:sz w:val="28"/>
          <w:szCs w:val="28"/>
          <w:lang w:val="uk-UA"/>
        </w:rPr>
        <w:t xml:space="preserve"> та</w:t>
      </w:r>
    </w:p>
    <w:p w14:paraId="73A60815" w14:textId="309679F5" w:rsidR="0002571D" w:rsidRPr="00C00FC1" w:rsidRDefault="00542C5B" w:rsidP="0002571D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CB66B3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proofErr w:type="spellStart"/>
      <w:r w:rsidR="0002571D" w:rsidRPr="00077B68">
        <w:rPr>
          <w:rFonts w:ascii="Times New Roman" w:hAnsi="Times New Roman"/>
          <w:b/>
          <w:bCs/>
          <w:sz w:val="28"/>
          <w:szCs w:val="28"/>
        </w:rPr>
        <w:t>жител</w:t>
      </w:r>
      <w:proofErr w:type="spellEnd"/>
      <w:r w:rsidR="00A46217">
        <w:rPr>
          <w:rFonts w:ascii="Times New Roman" w:hAnsi="Times New Roman"/>
          <w:b/>
          <w:bCs/>
          <w:sz w:val="28"/>
          <w:szCs w:val="28"/>
          <w:lang w:val="uk-UA"/>
        </w:rPr>
        <w:t xml:space="preserve">ями </w:t>
      </w:r>
      <w:r w:rsidR="0002571D" w:rsidRPr="00077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2571D">
        <w:rPr>
          <w:rFonts w:ascii="Times New Roman" w:hAnsi="Times New Roman"/>
          <w:b/>
          <w:bCs/>
          <w:sz w:val="28"/>
          <w:szCs w:val="28"/>
          <w:lang w:val="uk-UA"/>
        </w:rPr>
        <w:t xml:space="preserve">с. </w:t>
      </w:r>
      <w:r w:rsidR="00CB66B3">
        <w:rPr>
          <w:rFonts w:ascii="Times New Roman" w:hAnsi="Times New Roman"/>
          <w:b/>
          <w:bCs/>
          <w:sz w:val="28"/>
          <w:szCs w:val="28"/>
          <w:lang w:val="uk-UA"/>
        </w:rPr>
        <w:t>Давидівка</w:t>
      </w:r>
    </w:p>
    <w:p w14:paraId="4390FD0C" w14:textId="77777777" w:rsidR="0002571D" w:rsidRPr="00F90E8D" w:rsidRDefault="0002571D" w:rsidP="0002571D">
      <w:pPr>
        <w:widowControl w:val="0"/>
        <w:rPr>
          <w:b/>
          <w:sz w:val="28"/>
          <w:szCs w:val="28"/>
        </w:rPr>
      </w:pPr>
    </w:p>
    <w:p w14:paraId="2C489319" w14:textId="4428BED9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0E8D">
        <w:rPr>
          <w:rFonts w:ascii="Times New Roman" w:eastAsiaTheme="minorHAnsi" w:hAnsi="Times New Roman"/>
          <w:sz w:val="28"/>
          <w:szCs w:val="28"/>
          <w:lang w:val="uk-UA"/>
        </w:rPr>
        <w:t xml:space="preserve">Розглянувши </w:t>
      </w:r>
      <w:r>
        <w:rPr>
          <w:rFonts w:ascii="Times New Roman" w:eastAsiaTheme="minorHAnsi" w:hAnsi="Times New Roman"/>
          <w:sz w:val="28"/>
          <w:szCs w:val="28"/>
          <w:lang w:val="uk-UA"/>
        </w:rPr>
        <w:t>рекомендації комісії з питань захисту прав дитини від 04.03.26</w:t>
      </w:r>
      <w:r w:rsidR="006D63B2">
        <w:rPr>
          <w:rFonts w:ascii="Times New Roman" w:eastAsiaTheme="minorHAnsi" w:hAnsi="Times New Roman"/>
          <w:sz w:val="28"/>
          <w:szCs w:val="28"/>
          <w:lang w:val="uk-UA"/>
        </w:rPr>
        <w:t xml:space="preserve"> р.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№ 04-2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>7</w:t>
      </w:r>
      <w:r w:rsidR="00CB66B3">
        <w:rPr>
          <w:rFonts w:ascii="Times New Roman" w:eastAsiaTheme="minorHAnsi" w:hAnsi="Times New Roman"/>
          <w:sz w:val="28"/>
          <w:szCs w:val="28"/>
          <w:lang w:val="uk-UA"/>
        </w:rPr>
        <w:t>/</w:t>
      </w:r>
      <w:r>
        <w:rPr>
          <w:rFonts w:ascii="Times New Roman" w:eastAsiaTheme="minorHAnsi" w:hAnsi="Times New Roman"/>
          <w:sz w:val="28"/>
          <w:szCs w:val="28"/>
          <w:lang w:val="uk-UA"/>
        </w:rPr>
        <w:t>2026 «</w:t>
      </w:r>
      <w:r w:rsidRPr="000706A2">
        <w:rPr>
          <w:rFonts w:ascii="Times New Roman" w:hAnsi="Times New Roman"/>
          <w:sz w:val="28"/>
          <w:szCs w:val="28"/>
          <w:lang w:val="uk-UA"/>
        </w:rPr>
        <w:t xml:space="preserve">Про стан виконання батьківських обов’язків 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 w:rsidR="00CB66B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 w:rsidR="00CB66B3">
        <w:rPr>
          <w:rFonts w:ascii="Times New Roman" w:hAnsi="Times New Roman"/>
          <w:sz w:val="28"/>
          <w:szCs w:val="28"/>
          <w:lang w:val="uk-UA"/>
        </w:rPr>
        <w:t>, жителями с. Давидівка</w:t>
      </w:r>
      <w:r w:rsidRPr="000706A2">
        <w:rPr>
          <w:rFonts w:ascii="Times New Roman" w:eastAsiaTheme="minorHAnsi" w:hAnsi="Times New Roman"/>
          <w:sz w:val="28"/>
          <w:szCs w:val="28"/>
          <w:lang w:val="uk-UA"/>
        </w:rPr>
        <w:t>»,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встановлено таке.</w:t>
      </w:r>
    </w:p>
    <w:p w14:paraId="00DA4A0F" w14:textId="48C0FD0B" w:rsidR="00AF1120" w:rsidRDefault="0002571D" w:rsidP="00AF112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Сімʼя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186C">
        <w:rPr>
          <w:rFonts w:ascii="Times New Roman" w:hAnsi="Times New Roman"/>
          <w:sz w:val="28"/>
          <w:szCs w:val="28"/>
          <w:lang w:val="uk-UA"/>
        </w:rPr>
        <w:t>знаходиться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на обліку Служби як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сімʼя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, що перебуває в складних життєвих обставинах. </w:t>
      </w:r>
    </w:p>
    <w:p w14:paraId="5157D3BE" w14:textId="727298BB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виховуються семеро дітей. На засіданні комісії з питань захисту прав дитини 15.01.2026 р. розглядалося питання про стан виконання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їх неналежним виконанням. Матір на засіданні комісії пообіцяла виправити</w:t>
      </w:r>
      <w:r w:rsidR="00D6411B">
        <w:rPr>
          <w:rFonts w:ascii="Times New Roman" w:hAnsi="Times New Roman"/>
          <w:sz w:val="28"/>
          <w:szCs w:val="28"/>
          <w:lang w:val="uk-UA"/>
        </w:rPr>
        <w:t xml:space="preserve"> ситуацію. </w:t>
      </w:r>
    </w:p>
    <w:p w14:paraId="316313CF" w14:textId="29F1652A" w:rsidR="00AF1120" w:rsidRDefault="0011186C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Однак, рішення органу опіки та піклування </w:t>
      </w:r>
      <w:r w:rsidR="00AF1120">
        <w:rPr>
          <w:rFonts w:ascii="Times New Roman" w:hAnsi="Times New Roman"/>
          <w:sz w:val="28"/>
          <w:szCs w:val="28"/>
          <w:lang w:val="uk-UA"/>
        </w:rPr>
        <w:t>від 27.01.26 № 30</w:t>
      </w:r>
      <w:r>
        <w:rPr>
          <w:rFonts w:ascii="Times New Roman" w:hAnsi="Times New Roman"/>
          <w:sz w:val="28"/>
          <w:szCs w:val="28"/>
          <w:lang w:val="uk-UA"/>
        </w:rPr>
        <w:t xml:space="preserve"> не було виконано</w:t>
      </w:r>
      <w:r w:rsidR="00CC2D5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C2D59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частині</w:t>
      </w:r>
      <w:r w:rsidR="00CC2D59">
        <w:rPr>
          <w:rFonts w:ascii="Times New Roman" w:hAnsi="Times New Roman"/>
          <w:sz w:val="28"/>
          <w:szCs w:val="28"/>
          <w:lang w:val="uk-UA"/>
        </w:rPr>
        <w:t>:</w:t>
      </w:r>
    </w:p>
    <w:p w14:paraId="3E3957D0" w14:textId="76309E29" w:rsidR="00AF1120" w:rsidRDefault="00AF1120" w:rsidP="00AF112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11186C">
        <w:rPr>
          <w:rFonts w:ascii="Times New Roman" w:hAnsi="Times New Roman"/>
          <w:sz w:val="28"/>
          <w:szCs w:val="28"/>
          <w:lang w:val="uk-UA"/>
        </w:rPr>
        <w:t>ходження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медичн</w:t>
      </w:r>
      <w:r w:rsidR="0011186C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та лікування із донькою Стефанією у лікаря-невролога;</w:t>
      </w:r>
    </w:p>
    <w:p w14:paraId="38EAADD0" w14:textId="1061EC9E" w:rsidR="00AF1120" w:rsidRDefault="00AF1120" w:rsidP="00AF112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Пода</w:t>
      </w:r>
      <w:r w:rsidR="0011186C">
        <w:rPr>
          <w:rFonts w:ascii="Times New Roman" w:hAnsi="Times New Roman"/>
          <w:sz w:val="28"/>
          <w:szCs w:val="28"/>
          <w:lang w:val="uk-UA"/>
        </w:rPr>
        <w:t xml:space="preserve">ння </w:t>
      </w:r>
      <w:r>
        <w:rPr>
          <w:rFonts w:ascii="Times New Roman" w:hAnsi="Times New Roman"/>
          <w:sz w:val="28"/>
          <w:szCs w:val="28"/>
          <w:lang w:val="uk-UA"/>
        </w:rPr>
        <w:t>документ</w:t>
      </w:r>
      <w:r w:rsidR="0011186C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на оформлення доньці Стефанії статусу дитини з інвалідністю;</w:t>
      </w:r>
    </w:p>
    <w:p w14:paraId="098D932D" w14:textId="7E098236" w:rsidR="00AF1120" w:rsidRPr="00514374" w:rsidRDefault="00AF1120" w:rsidP="00AF1120">
      <w:pPr>
        <w:pStyle w:val="ac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Облаштува</w:t>
      </w:r>
      <w:r w:rsidR="0011186C">
        <w:rPr>
          <w:rFonts w:ascii="Times New Roman" w:hAnsi="Times New Roman"/>
          <w:sz w:val="28"/>
          <w:szCs w:val="28"/>
          <w:lang w:val="uk-UA"/>
        </w:rPr>
        <w:t>ння</w:t>
      </w:r>
      <w:r>
        <w:rPr>
          <w:rFonts w:ascii="Times New Roman" w:hAnsi="Times New Roman"/>
          <w:sz w:val="28"/>
          <w:szCs w:val="28"/>
          <w:lang w:val="uk-UA"/>
        </w:rPr>
        <w:t xml:space="preserve"> належн</w:t>
      </w:r>
      <w:r w:rsidR="0011186C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місц</w:t>
      </w:r>
      <w:r w:rsidR="0011186C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 xml:space="preserve"> для сну доньці Стефанії.</w:t>
      </w:r>
    </w:p>
    <w:p w14:paraId="7C2E8EFD" w14:textId="11763563" w:rsidR="00AF1120" w:rsidRDefault="00AF1120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 час моніторингового візиту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26.02.2026 р. працівниками Служби у справах дітей та  фахівцем із соціальної роботи встановлено, що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 w:rsidR="00542C5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уклали шлюб. </w:t>
      </w:r>
    </w:p>
    <w:p w14:paraId="09414AD7" w14:textId="4461583E" w:rsidR="00AF1120" w:rsidRDefault="00542C5B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визнав батьківство щодо трьох дітей: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.,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. та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F112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AF1120">
        <w:rPr>
          <w:rFonts w:ascii="Times New Roman" w:hAnsi="Times New Roman"/>
          <w:sz w:val="28"/>
          <w:szCs w:val="28"/>
          <w:lang w:val="uk-UA"/>
        </w:rPr>
        <w:t xml:space="preserve">. Дітям надано прізвище – </w:t>
      </w:r>
      <w:r>
        <w:rPr>
          <w:rFonts w:ascii="Times New Roman" w:hAnsi="Times New Roman"/>
          <w:sz w:val="28"/>
          <w:szCs w:val="28"/>
          <w:lang w:val="uk-UA"/>
        </w:rPr>
        <w:t>**********</w:t>
      </w:r>
      <w:r w:rsidR="00AF1120">
        <w:rPr>
          <w:rFonts w:ascii="Times New Roman" w:hAnsi="Times New Roman"/>
          <w:sz w:val="28"/>
          <w:szCs w:val="28"/>
          <w:lang w:val="uk-UA"/>
        </w:rPr>
        <w:t>.</w:t>
      </w:r>
    </w:p>
    <w:p w14:paraId="28E0E09D" w14:textId="77777777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Діти-школярі на момент візиту, зі слів матері, перебували на навчанні в Чернівецькій спеціальній школі № 4. </w:t>
      </w:r>
    </w:p>
    <w:p w14:paraId="5615BDF3" w14:textId="7FAD88F4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Малолітня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має значну затримку в розвитку (повністю залежна від сторонніх осіб, самостійно не пересувається, та не розмовляє). В свою чергу батьки  і надалі не займаються лікуванням дитини, а також не звертаються про встановлення дитині інвалідності. Також не облаштовано належного місця для сну доньці (хвора дитина спить на дошках застелених ковдрою).</w:t>
      </w:r>
    </w:p>
    <w:p w14:paraId="4AF161FD" w14:textId="77777777" w:rsidR="00CC2D59" w:rsidRDefault="00CC2D59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8845A7" w14:textId="77777777" w:rsidR="00DE1BCA" w:rsidRDefault="00DE1BCA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490CBD" w14:textId="77777777" w:rsidR="00CC2D59" w:rsidRPr="00933287" w:rsidRDefault="00CC2D59" w:rsidP="00CC2D59">
      <w:pPr>
        <w:pStyle w:val="ac"/>
        <w:jc w:val="both"/>
        <w:rPr>
          <w:rFonts w:ascii="Times New Roman" w:eastAsiaTheme="minorHAnsi" w:hAnsi="Times New Roman"/>
          <w:i/>
          <w:iCs/>
          <w:sz w:val="20"/>
          <w:szCs w:val="20"/>
          <w:lang w:val="uk-UA"/>
        </w:rPr>
      </w:pPr>
      <w:r w:rsidRPr="00933287">
        <w:rPr>
          <w:rFonts w:ascii="Times New Roman" w:eastAsiaTheme="minorHAnsi" w:hAnsi="Times New Roman"/>
          <w:i/>
          <w:iCs/>
          <w:sz w:val="20"/>
          <w:szCs w:val="20"/>
          <w:lang w:val="uk-UA"/>
        </w:rPr>
        <w:t>Продовження рішення виконавчого комітету Сторожинецької міської ради від 06.03.2026 р. № ______</w:t>
      </w:r>
    </w:p>
    <w:p w14:paraId="727A82BA" w14:textId="77777777" w:rsidR="00CC2D59" w:rsidRDefault="00CC2D59" w:rsidP="00CC2D59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B7457C" w14:textId="77777777" w:rsidR="00CC2D59" w:rsidRDefault="00CC2D59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250818" w14:textId="0847D16A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 діти,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., за заявою матері оформлені на цілодобове перебування до Чернівецької спеціальної школи № 4. При цьому, </w:t>
      </w:r>
      <w:r w:rsidR="0011186C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дітей немає ознак розумової відсталості.</w:t>
      </w:r>
    </w:p>
    <w:p w14:paraId="76B43B03" w14:textId="2A3FCE3E" w:rsidR="00AF1120" w:rsidRDefault="00AF1120" w:rsidP="00AF1120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момент візиту 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батьки поводили себе агресивно по відношенню до працівників Служби та фахівця із соціальної роботи, вимагали надати їм матеріальну допомогу, при цьому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мала очевидні ознаки алкогольного сп’яніння. На питання щодо лікування доньки, Стефанії, мати вигадувала різноманітні причини, чому вона цього не робить,  намагаючись ввести в оману представників органів опіки.</w:t>
      </w:r>
    </w:p>
    <w:p w14:paraId="7A012A36" w14:textId="2781BBC4" w:rsidR="0002571D" w:rsidRDefault="0002571D" w:rsidP="0002571D">
      <w:pPr>
        <w:pStyle w:val="ac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ab/>
        <w:t xml:space="preserve">На засідання комісії з питань захисту прав дитини, 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>батьки не прибули,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хоча належним чином бул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>и</w:t>
      </w:r>
      <w:r>
        <w:rPr>
          <w:rFonts w:ascii="Times New Roman" w:eastAsiaTheme="minorHAnsi" w:hAnsi="Times New Roman"/>
          <w:sz w:val="28"/>
          <w:szCs w:val="28"/>
          <w:lang w:val="uk-UA"/>
        </w:rPr>
        <w:t xml:space="preserve"> повідомлен</w:t>
      </w:r>
      <w:r w:rsidR="00AF1120">
        <w:rPr>
          <w:rFonts w:ascii="Times New Roman" w:eastAsiaTheme="minorHAnsi" w:hAnsi="Times New Roman"/>
          <w:sz w:val="28"/>
          <w:szCs w:val="28"/>
          <w:lang w:val="uk-UA"/>
        </w:rPr>
        <w:t xml:space="preserve">і про заплановане засідання під час візиту в </w:t>
      </w:r>
      <w:proofErr w:type="spellStart"/>
      <w:r w:rsidR="00AF1120">
        <w:rPr>
          <w:rFonts w:ascii="Times New Roman" w:eastAsiaTheme="minorHAnsi" w:hAnsi="Times New Roman"/>
          <w:sz w:val="28"/>
          <w:szCs w:val="28"/>
          <w:lang w:val="uk-UA"/>
        </w:rPr>
        <w:t>сімʼю</w:t>
      </w:r>
      <w:proofErr w:type="spellEnd"/>
      <w:r>
        <w:rPr>
          <w:rFonts w:ascii="Times New Roman" w:eastAsiaTheme="minorHAnsi" w:hAnsi="Times New Roman"/>
          <w:sz w:val="28"/>
          <w:szCs w:val="28"/>
          <w:lang w:val="uk-UA"/>
        </w:rPr>
        <w:t>.</w:t>
      </w:r>
      <w:r w:rsidR="00677959">
        <w:rPr>
          <w:rFonts w:ascii="Times New Roman" w:eastAsiaTheme="minorHAnsi" w:hAnsi="Times New Roman"/>
          <w:sz w:val="28"/>
          <w:szCs w:val="28"/>
          <w:lang w:val="uk-UA"/>
        </w:rPr>
        <w:t xml:space="preserve"> </w:t>
      </w:r>
    </w:p>
    <w:p w14:paraId="19BD5B65" w14:textId="77777777" w:rsidR="0002571D" w:rsidRPr="000706A2" w:rsidRDefault="0002571D" w:rsidP="0002571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706A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Pr="000706A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0706A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Закону України "Про місцеве самоврядування в Україні", Порядком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затвердженим постановою Кабінету Міністрів України від 1 червня 2020 р. № 585, діючи </w:t>
      </w:r>
      <w:r w:rsidRPr="000706A2">
        <w:rPr>
          <w:rFonts w:ascii="Times New Roman" w:hAnsi="Times New Roman"/>
          <w:sz w:val="28"/>
          <w:szCs w:val="28"/>
          <w:lang w:val="uk-UA"/>
        </w:rPr>
        <w:t>в інтересах дітей, як орган опіки та піклування,</w:t>
      </w:r>
    </w:p>
    <w:p w14:paraId="1067FC40" w14:textId="77777777" w:rsidR="0002571D" w:rsidRDefault="0002571D" w:rsidP="0002571D">
      <w:pPr>
        <w:widowControl w:val="0"/>
        <w:rPr>
          <w:b/>
          <w:bCs/>
          <w:sz w:val="28"/>
          <w:szCs w:val="28"/>
          <w:lang w:val="uk-UA"/>
        </w:rPr>
      </w:pPr>
    </w:p>
    <w:p w14:paraId="0044CC77" w14:textId="77777777" w:rsidR="0002571D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6A64A0F5" w14:textId="77777777" w:rsidR="0002571D" w:rsidRPr="00927577" w:rsidRDefault="0002571D" w:rsidP="0002571D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3A80947F" w14:textId="7DFD3FAB" w:rsidR="00AF1120" w:rsidRDefault="00AF1120" w:rsidP="00AF1120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Повідомити органи Національної поліції про </w:t>
      </w:r>
      <w:r w:rsidR="006D0560">
        <w:rPr>
          <w:rFonts w:ascii="Times New Roman" w:hAnsi="Times New Roman"/>
          <w:sz w:val="28"/>
          <w:szCs w:val="28"/>
          <w:lang w:val="uk-UA"/>
        </w:rPr>
        <w:t>триваюче</w:t>
      </w:r>
      <w:r>
        <w:rPr>
          <w:rFonts w:ascii="Times New Roman" w:hAnsi="Times New Roman"/>
          <w:sz w:val="28"/>
          <w:szCs w:val="28"/>
          <w:lang w:val="uk-UA"/>
        </w:rPr>
        <w:t xml:space="preserve"> неналежне  виконання батьківських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жителями с. Давидівка, вул.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щодо своїх дітей.</w:t>
      </w:r>
    </w:p>
    <w:p w14:paraId="71CDAD3E" w14:textId="232EE1AE" w:rsidR="00AF1120" w:rsidRDefault="00AF1120" w:rsidP="00AF1120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CC2D59">
        <w:rPr>
          <w:rFonts w:ascii="Times New Roman" w:hAnsi="Times New Roman"/>
          <w:sz w:val="28"/>
          <w:szCs w:val="28"/>
          <w:lang w:val="uk-UA"/>
        </w:rPr>
        <w:t>Звернутись</w:t>
      </w:r>
      <w:r w:rsidR="002662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D59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органів прокуратури про наявність фіктивних (ймовірно) висновків, на підставі яких діти були зараховані на цілодобове перебування до закладу спеціальної освіти, та утримуються там за рахунок бюджетних коштів.</w:t>
      </w:r>
    </w:p>
    <w:p w14:paraId="7A7C0CF2" w14:textId="07986C5D" w:rsidR="00AF1120" w:rsidRDefault="00AF1120" w:rsidP="00AF1120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Визнати доцільним відібрання малолітньої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2C5B">
        <w:rPr>
          <w:rFonts w:ascii="Times New Roman" w:hAnsi="Times New Roman"/>
          <w:sz w:val="28"/>
          <w:szCs w:val="28"/>
          <w:lang w:val="uk-UA"/>
        </w:rPr>
        <w:t>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у батьків через існування  загрози життю та здоров’ю дитини.</w:t>
      </w:r>
    </w:p>
    <w:p w14:paraId="7E561D73" w14:textId="5354CCFC" w:rsidR="00933287" w:rsidRPr="00933287" w:rsidRDefault="0024166B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Уповноважити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Служби у справах дітей, </w:t>
      </w:r>
      <w:proofErr w:type="spellStart"/>
      <w:r w:rsidR="00933287">
        <w:rPr>
          <w:rFonts w:ascii="Times New Roman" w:hAnsi="Times New Roman"/>
          <w:sz w:val="28"/>
          <w:szCs w:val="28"/>
          <w:lang w:val="uk-UA"/>
        </w:rPr>
        <w:t>Маріян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933287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підготувати позовну заяву</w:t>
      </w:r>
      <w:r w:rsidR="007C14FB">
        <w:rPr>
          <w:rFonts w:ascii="Times New Roman" w:hAnsi="Times New Roman"/>
          <w:sz w:val="28"/>
          <w:szCs w:val="28"/>
          <w:lang w:val="uk-UA"/>
        </w:rPr>
        <w:t>,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та звернутись</w:t>
      </w:r>
      <w:r w:rsidR="007C14FB">
        <w:rPr>
          <w:rFonts w:ascii="Times New Roman" w:hAnsi="Times New Roman"/>
          <w:sz w:val="28"/>
          <w:szCs w:val="28"/>
          <w:lang w:val="uk-UA"/>
        </w:rPr>
        <w:t xml:space="preserve"> із нею</w:t>
      </w:r>
      <w:r w:rsidR="00933287">
        <w:rPr>
          <w:rFonts w:ascii="Times New Roman" w:hAnsi="Times New Roman"/>
          <w:sz w:val="28"/>
          <w:szCs w:val="28"/>
          <w:lang w:val="uk-UA"/>
        </w:rPr>
        <w:t xml:space="preserve"> до Сторожинецького районного суду в інтересах вищепойменован</w:t>
      </w:r>
      <w:r w:rsidR="00266271">
        <w:rPr>
          <w:rFonts w:ascii="Times New Roman" w:hAnsi="Times New Roman"/>
          <w:sz w:val="28"/>
          <w:szCs w:val="28"/>
          <w:lang w:val="uk-UA"/>
        </w:rPr>
        <w:t>ої дитини.</w:t>
      </w:r>
    </w:p>
    <w:p w14:paraId="19DB72D2" w14:textId="132331F3" w:rsidR="0002571D" w:rsidRDefault="0002571D" w:rsidP="00933287">
      <w:pPr>
        <w:pStyle w:val="ac"/>
        <w:numPr>
          <w:ilvl w:val="0"/>
          <w:numId w:val="5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2D09B76" w14:textId="77777777" w:rsidR="0002571D" w:rsidRPr="00CC01C1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67E8C80B" w14:textId="77777777" w:rsidR="0002571D" w:rsidRPr="002F593E" w:rsidRDefault="0002571D" w:rsidP="00933287">
      <w:pPr>
        <w:pStyle w:val="a7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84F4774" w14:textId="77777777" w:rsidR="0002571D" w:rsidRDefault="0002571D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3CE1433" w14:textId="77777777" w:rsidR="009D0509" w:rsidRDefault="009D0509" w:rsidP="0002571D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47517D7" w14:textId="77777777" w:rsidR="0002571D" w:rsidRPr="00C7562A" w:rsidRDefault="0002571D" w:rsidP="0002571D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1D73FBFE" w14:textId="77777777" w:rsidR="009D0509" w:rsidRDefault="009D0509" w:rsidP="009D0509">
      <w:pPr>
        <w:spacing w:after="160"/>
        <w:jc w:val="both"/>
        <w:rPr>
          <w:sz w:val="28"/>
          <w:szCs w:val="26"/>
          <w:lang w:val="uk-UA"/>
        </w:rPr>
      </w:pPr>
      <w:bookmarkStart w:id="1" w:name="_Hlk166746575"/>
    </w:p>
    <w:p w14:paraId="0406685A" w14:textId="6F18975F" w:rsidR="0002571D" w:rsidRPr="009D0509" w:rsidRDefault="0002571D" w:rsidP="009D050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D0509">
        <w:rPr>
          <w:rFonts w:ascii="Times New Roman" w:hAnsi="Times New Roman"/>
          <w:sz w:val="28"/>
          <w:szCs w:val="28"/>
        </w:rPr>
        <w:lastRenderedPageBreak/>
        <w:t>Виконавець</w:t>
      </w:r>
      <w:proofErr w:type="spellEnd"/>
      <w:r w:rsidRPr="009D0509">
        <w:rPr>
          <w:rFonts w:ascii="Times New Roman" w:hAnsi="Times New Roman"/>
          <w:sz w:val="28"/>
          <w:szCs w:val="28"/>
        </w:rPr>
        <w:t>:</w:t>
      </w:r>
    </w:p>
    <w:p w14:paraId="04DDF421" w14:textId="77777777" w:rsidR="0002571D" w:rsidRPr="009D0509" w:rsidRDefault="0002571D" w:rsidP="009D0509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D0509"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51EB48A4" w14:textId="77777777" w:rsidR="0002571D" w:rsidRPr="009D0509" w:rsidRDefault="0002571D" w:rsidP="009D0509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D0509">
        <w:rPr>
          <w:rFonts w:ascii="Times New Roman" w:hAnsi="Times New Roman"/>
          <w:sz w:val="28"/>
          <w:szCs w:val="28"/>
        </w:rPr>
        <w:t>Служби</w:t>
      </w:r>
      <w:proofErr w:type="spellEnd"/>
      <w:r w:rsidRPr="009D05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0509">
        <w:rPr>
          <w:rFonts w:ascii="Times New Roman" w:hAnsi="Times New Roman"/>
          <w:sz w:val="28"/>
          <w:szCs w:val="28"/>
        </w:rPr>
        <w:t>у</w:t>
      </w:r>
      <w:proofErr w:type="gramEnd"/>
      <w:r w:rsidRPr="009D0509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9D0509">
        <w:rPr>
          <w:rFonts w:ascii="Times New Roman" w:hAnsi="Times New Roman"/>
          <w:sz w:val="28"/>
          <w:szCs w:val="28"/>
        </w:rPr>
        <w:t>дітей</w:t>
      </w:r>
      <w:proofErr w:type="spellEnd"/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</w:rPr>
        <w:tab/>
      </w:r>
      <w:r w:rsidRPr="009D0509">
        <w:rPr>
          <w:rFonts w:ascii="Times New Roman" w:hAnsi="Times New Roman"/>
          <w:sz w:val="28"/>
          <w:szCs w:val="28"/>
          <w:lang w:val="uk-UA"/>
        </w:rPr>
        <w:t xml:space="preserve">      </w:t>
      </w:r>
      <w:proofErr w:type="spellStart"/>
      <w:r w:rsidRPr="009D0509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Pr="009D0509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9D0509">
        <w:rPr>
          <w:rFonts w:ascii="Times New Roman" w:hAnsi="Times New Roman"/>
          <w:sz w:val="28"/>
          <w:szCs w:val="28"/>
        </w:rPr>
        <w:t xml:space="preserve">              </w:t>
      </w:r>
    </w:p>
    <w:p w14:paraId="4A4E8D53" w14:textId="77777777" w:rsidR="0002571D" w:rsidRPr="0095366E" w:rsidRDefault="0002571D" w:rsidP="0002571D">
      <w:pPr>
        <w:autoSpaceDN w:val="0"/>
        <w:adjustRightInd w:val="0"/>
        <w:rPr>
          <w:sz w:val="28"/>
          <w:szCs w:val="26"/>
        </w:rPr>
      </w:pPr>
    </w:p>
    <w:p w14:paraId="42908983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3DF830B2" w14:textId="77777777" w:rsidR="0002571D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7570E8CA" w14:textId="77777777" w:rsidR="0002571D" w:rsidRPr="00B70A59" w:rsidRDefault="0002571D" w:rsidP="0002571D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079F7C35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C6CA33F" w14:textId="77777777" w:rsidR="0002571D" w:rsidRDefault="0002571D" w:rsidP="0002571D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EBF5EE2" w14:textId="77777777" w:rsidR="0002571D" w:rsidRDefault="0002571D" w:rsidP="0002571D">
      <w:pPr>
        <w:tabs>
          <w:tab w:val="left" w:pos="6450"/>
        </w:tabs>
        <w:rPr>
          <w:sz w:val="28"/>
          <w:szCs w:val="28"/>
          <w:lang w:val="uk-UA" w:eastAsia="uk-UA"/>
        </w:rPr>
      </w:pPr>
    </w:p>
    <w:p w14:paraId="4EA7EA61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D762C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3F465F2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1F7DAF7" w14:textId="77777777" w:rsidR="0002571D" w:rsidRPr="0054490D" w:rsidRDefault="0002571D" w:rsidP="0002571D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2571D" w:rsidRPr="00255F97" w14:paraId="72DECB96" w14:textId="77777777" w:rsidTr="00A95AB6">
        <w:tc>
          <w:tcPr>
            <w:tcW w:w="4678" w:type="dxa"/>
            <w:shd w:val="clear" w:color="auto" w:fill="auto"/>
          </w:tcPr>
          <w:p w14:paraId="7C981EB4" w14:textId="77777777" w:rsidR="0002571D" w:rsidRPr="00637FD3" w:rsidRDefault="0002571D" w:rsidP="00A95AB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8351E6B" w14:textId="77777777" w:rsidR="0002571D" w:rsidRDefault="0002571D" w:rsidP="0002571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58DCE27C" w14:textId="77777777" w:rsidR="0002571D" w:rsidRPr="008130BD" w:rsidRDefault="0002571D" w:rsidP="0002571D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2CE9934D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17C4CC2A" w14:textId="77777777" w:rsidR="0002571D" w:rsidRDefault="0002571D" w:rsidP="0002571D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3D91CE7" w14:textId="77777777" w:rsidR="0002571D" w:rsidRPr="009B4522" w:rsidRDefault="0002571D" w:rsidP="0002571D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6B36CC37" w14:textId="77777777" w:rsidR="0002571D" w:rsidRPr="00815205" w:rsidRDefault="0002571D" w:rsidP="0002571D">
      <w:pPr>
        <w:rPr>
          <w:sz w:val="28"/>
          <w:szCs w:val="28"/>
          <w:lang w:eastAsia="uk-UA"/>
        </w:rPr>
      </w:pPr>
    </w:p>
    <w:p w14:paraId="30455563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E99718" w14:textId="77777777" w:rsidR="0002571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675A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9EC1396" w14:textId="77777777" w:rsidR="0002571D" w:rsidRPr="0054490D" w:rsidRDefault="0002571D" w:rsidP="0002571D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0B81067" w14:textId="77777777" w:rsidR="0002571D" w:rsidRPr="00B42028" w:rsidRDefault="0002571D" w:rsidP="0002571D">
      <w:pPr>
        <w:contextualSpacing/>
        <w:rPr>
          <w:sz w:val="28"/>
          <w:szCs w:val="28"/>
        </w:rPr>
      </w:pPr>
    </w:p>
    <w:p w14:paraId="0059E7A9" w14:textId="77777777" w:rsidR="0002571D" w:rsidRPr="00B42028" w:rsidRDefault="0002571D" w:rsidP="0002571D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418E044" w14:textId="77777777" w:rsidR="0002571D" w:rsidRDefault="0002571D" w:rsidP="0002571D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9604814" w14:textId="77777777" w:rsidR="0002571D" w:rsidRDefault="0002571D" w:rsidP="0002571D">
      <w:pPr>
        <w:ind w:firstLine="709"/>
      </w:pPr>
    </w:p>
    <w:p w14:paraId="1DB9F207" w14:textId="77777777" w:rsidR="0002571D" w:rsidRDefault="0002571D" w:rsidP="0002571D">
      <w:pPr>
        <w:ind w:firstLine="709"/>
      </w:pPr>
    </w:p>
    <w:p w14:paraId="35203F0B" w14:textId="77777777" w:rsidR="00F12C76" w:rsidRDefault="00F12C76" w:rsidP="006C0B77">
      <w:pPr>
        <w:ind w:firstLine="709"/>
      </w:pPr>
    </w:p>
    <w:sectPr w:rsidR="00F12C76" w:rsidSect="00AF1120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3A87"/>
    <w:multiLevelType w:val="hybridMultilevel"/>
    <w:tmpl w:val="8A288FFE"/>
    <w:lvl w:ilvl="0" w:tplc="37C27E8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F7D78FC"/>
    <w:multiLevelType w:val="hybridMultilevel"/>
    <w:tmpl w:val="4CDAACB6"/>
    <w:lvl w:ilvl="0" w:tplc="03B463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DB62F82"/>
    <w:multiLevelType w:val="hybridMultilevel"/>
    <w:tmpl w:val="BBFC3F24"/>
    <w:lvl w:ilvl="0" w:tplc="4622E0A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FE1F8B"/>
    <w:multiLevelType w:val="hybridMultilevel"/>
    <w:tmpl w:val="5BFE7F40"/>
    <w:lvl w:ilvl="0" w:tplc="7A883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D5A6090"/>
    <w:multiLevelType w:val="hybridMultilevel"/>
    <w:tmpl w:val="45F4F124"/>
    <w:lvl w:ilvl="0" w:tplc="1DB631E4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7FC86FC9"/>
    <w:multiLevelType w:val="hybridMultilevel"/>
    <w:tmpl w:val="FD345252"/>
    <w:lvl w:ilvl="0" w:tplc="7798A33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1AFC"/>
    <w:rsid w:val="0000502F"/>
    <w:rsid w:val="00012E67"/>
    <w:rsid w:val="0002571D"/>
    <w:rsid w:val="00043BEA"/>
    <w:rsid w:val="000940E9"/>
    <w:rsid w:val="000D51CA"/>
    <w:rsid w:val="000F58F5"/>
    <w:rsid w:val="0011186C"/>
    <w:rsid w:val="0014249C"/>
    <w:rsid w:val="00194AEF"/>
    <w:rsid w:val="00197D95"/>
    <w:rsid w:val="001B1F3C"/>
    <w:rsid w:val="001D4828"/>
    <w:rsid w:val="001E1AFC"/>
    <w:rsid w:val="001E4A4F"/>
    <w:rsid w:val="0024166B"/>
    <w:rsid w:val="00266271"/>
    <w:rsid w:val="0029138E"/>
    <w:rsid w:val="002C2241"/>
    <w:rsid w:val="002C4FB0"/>
    <w:rsid w:val="002C735F"/>
    <w:rsid w:val="002F3C08"/>
    <w:rsid w:val="003059B9"/>
    <w:rsid w:val="00326430"/>
    <w:rsid w:val="00332B9C"/>
    <w:rsid w:val="00343D47"/>
    <w:rsid w:val="00376113"/>
    <w:rsid w:val="00397D7E"/>
    <w:rsid w:val="003A23D1"/>
    <w:rsid w:val="004031F5"/>
    <w:rsid w:val="00405246"/>
    <w:rsid w:val="004434B2"/>
    <w:rsid w:val="00471A42"/>
    <w:rsid w:val="004B447D"/>
    <w:rsid w:val="004C228F"/>
    <w:rsid w:val="004D07E5"/>
    <w:rsid w:val="00542C5B"/>
    <w:rsid w:val="005D0DC7"/>
    <w:rsid w:val="005D3CD8"/>
    <w:rsid w:val="005E789A"/>
    <w:rsid w:val="00614D55"/>
    <w:rsid w:val="00614EB1"/>
    <w:rsid w:val="0062305F"/>
    <w:rsid w:val="00627F66"/>
    <w:rsid w:val="00677959"/>
    <w:rsid w:val="006A7A4E"/>
    <w:rsid w:val="006C0B77"/>
    <w:rsid w:val="006D0560"/>
    <w:rsid w:val="006D1934"/>
    <w:rsid w:val="006D636A"/>
    <w:rsid w:val="006D63B2"/>
    <w:rsid w:val="00703F16"/>
    <w:rsid w:val="007728D7"/>
    <w:rsid w:val="00793E9D"/>
    <w:rsid w:val="007C14FB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33287"/>
    <w:rsid w:val="00951437"/>
    <w:rsid w:val="00952AD7"/>
    <w:rsid w:val="009650EB"/>
    <w:rsid w:val="009C7DD6"/>
    <w:rsid w:val="009D0509"/>
    <w:rsid w:val="009E7DDE"/>
    <w:rsid w:val="00A13EB0"/>
    <w:rsid w:val="00A23661"/>
    <w:rsid w:val="00A30498"/>
    <w:rsid w:val="00A46217"/>
    <w:rsid w:val="00A75091"/>
    <w:rsid w:val="00A94DD5"/>
    <w:rsid w:val="00AA1207"/>
    <w:rsid w:val="00AA4F79"/>
    <w:rsid w:val="00AD66A5"/>
    <w:rsid w:val="00AE77ED"/>
    <w:rsid w:val="00AF0AFA"/>
    <w:rsid w:val="00AF1120"/>
    <w:rsid w:val="00B90901"/>
    <w:rsid w:val="00B915B7"/>
    <w:rsid w:val="00BC4A8E"/>
    <w:rsid w:val="00C057E7"/>
    <w:rsid w:val="00C16BC6"/>
    <w:rsid w:val="00C2280D"/>
    <w:rsid w:val="00C25D6F"/>
    <w:rsid w:val="00C31EC9"/>
    <w:rsid w:val="00C81034"/>
    <w:rsid w:val="00CA2763"/>
    <w:rsid w:val="00CA35A4"/>
    <w:rsid w:val="00CB66B3"/>
    <w:rsid w:val="00CC2D59"/>
    <w:rsid w:val="00CE67AA"/>
    <w:rsid w:val="00D60DA0"/>
    <w:rsid w:val="00D6411B"/>
    <w:rsid w:val="00DB44BC"/>
    <w:rsid w:val="00DE1BCA"/>
    <w:rsid w:val="00DF6DF0"/>
    <w:rsid w:val="00DF790D"/>
    <w:rsid w:val="00DF7AD2"/>
    <w:rsid w:val="00E21D1C"/>
    <w:rsid w:val="00E75673"/>
    <w:rsid w:val="00EA59DF"/>
    <w:rsid w:val="00EB77A7"/>
    <w:rsid w:val="00EE4070"/>
    <w:rsid w:val="00F12756"/>
    <w:rsid w:val="00F12C76"/>
    <w:rsid w:val="00F22E31"/>
    <w:rsid w:val="00F2344B"/>
    <w:rsid w:val="00F30955"/>
    <w:rsid w:val="00F53A55"/>
    <w:rsid w:val="00F93B41"/>
    <w:rsid w:val="00FA184A"/>
    <w:rsid w:val="00FC020C"/>
    <w:rsid w:val="00FC7CA3"/>
    <w:rsid w:val="00FD2AFF"/>
    <w:rsid w:val="00FD6A18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C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D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A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A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A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A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A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A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A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A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E1A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1AF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E1AF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E1AF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E1AF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E1AF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E1AF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E1AF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E1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1AF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E1A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1AF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E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1AF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E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1A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1AF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E1AF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2571D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542C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2C5B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3479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25</cp:revision>
  <cp:lastPrinted>2026-03-05T11:04:00Z</cp:lastPrinted>
  <dcterms:created xsi:type="dcterms:W3CDTF">2026-03-04T13:41:00Z</dcterms:created>
  <dcterms:modified xsi:type="dcterms:W3CDTF">2026-03-05T14:45:00Z</dcterms:modified>
</cp:coreProperties>
</file>