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2" w:rsidRPr="00C31564" w:rsidRDefault="009117E2" w:rsidP="009117E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8D7651E" wp14:editId="5A4F174C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E2" w:rsidRPr="0004402B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9117E2" w:rsidRPr="00D14569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9117E2" w:rsidRPr="00446339" w:rsidRDefault="009117E2" w:rsidP="00E84FB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Н Я </w:t>
      </w:r>
    </w:p>
    <w:p w:rsidR="009117E2" w:rsidRDefault="00A63EB2" w:rsidP="0084127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9117E2">
        <w:rPr>
          <w:rFonts w:ascii="Times New Roman" w:hAnsi="Times New Roman"/>
          <w:b/>
          <w:sz w:val="28"/>
          <w:szCs w:val="28"/>
          <w:lang w:val="en-US"/>
        </w:rPr>
        <w:t>V</w:t>
      </w:r>
      <w:r w:rsidR="0085558C">
        <w:rPr>
          <w:rFonts w:ascii="Times New Roman" w:hAnsi="Times New Roman"/>
          <w:b/>
          <w:sz w:val="28"/>
          <w:szCs w:val="28"/>
          <w:lang w:val="uk-UA"/>
        </w:rPr>
        <w:t>І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9117E2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:rsidR="00E84FBD" w:rsidRPr="00446339" w:rsidRDefault="00E84FBD" w:rsidP="00841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пленарне засідання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9117E2" w:rsidRPr="00B662C6" w:rsidTr="00004393">
        <w:trPr>
          <w:trHeight w:val="173"/>
          <w:jc w:val="center"/>
        </w:trPr>
        <w:tc>
          <w:tcPr>
            <w:tcW w:w="3511" w:type="dxa"/>
          </w:tcPr>
          <w:p w:rsidR="009117E2" w:rsidRPr="00B662C6" w:rsidRDefault="0085558C" w:rsidP="000043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9117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квітня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  <w:r w:rsidR="009117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9117E2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9117E2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9117E2" w:rsidRPr="00BF18CF" w:rsidRDefault="009117E2" w:rsidP="000043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9117E2" w:rsidRPr="00A63EB2" w:rsidRDefault="009117E2" w:rsidP="00E84FBD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84F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 w:rsidR="0085558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63EB2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F42CC6" w:rsidRPr="00F52575" w:rsidRDefault="00D51239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19237D"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84FBD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LIX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позачергової сесії Сторожинецької міської ради 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ІІІ скликання </w:t>
      </w:r>
      <w:r w:rsidRPr="00E84FBD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E84FBD">
        <w:rPr>
          <w:rFonts w:ascii="Times New Roman" w:hAnsi="Times New Roman"/>
          <w:b/>
          <w:sz w:val="28"/>
          <w:szCs w:val="28"/>
        </w:rPr>
        <w:t>99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E84FBD">
        <w:rPr>
          <w:rFonts w:ascii="Times New Roman" w:hAnsi="Times New Roman"/>
          <w:b/>
          <w:sz w:val="28"/>
          <w:szCs w:val="28"/>
        </w:rPr>
        <w:t>49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Pr="00E84FB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 w:rsidRPr="00E84FB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84FBD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 w:rsidRPr="00E84FBD">
        <w:rPr>
          <w:rFonts w:ascii="Times New Roman" w:hAnsi="Times New Roman"/>
          <w:b/>
          <w:sz w:val="28"/>
          <w:szCs w:val="28"/>
        </w:rPr>
        <w:t>5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A63EB2">
        <w:rPr>
          <w:rFonts w:ascii="Times New Roman" w:hAnsi="Times New Roman"/>
          <w:b/>
          <w:sz w:val="28"/>
          <w:szCs w:val="28"/>
          <w:lang w:val="uk-UA"/>
        </w:rPr>
        <w:t>, (зі змінами)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D51239" w:rsidRDefault="00B5005F" w:rsidP="001B0E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законами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Україні»,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 основи національного спротиву»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оборону України», «Про військовий обов’язок і військову службу»,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>п. 22</w:t>
      </w:r>
      <w:r w:rsidR="00501CD6" w:rsidRPr="00501CD6">
        <w:rPr>
          <w:rFonts w:ascii="Times New Roman" w:eastAsia="Calibri" w:hAnsi="Times New Roman"/>
          <w:sz w:val="28"/>
          <w:szCs w:val="26"/>
          <w:vertAlign w:val="superscript"/>
          <w:lang w:val="uk-UA" w:eastAsia="uk-UA"/>
        </w:rPr>
        <w:t>5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розділу </w:t>
      </w:r>
      <w:r w:rsidR="00501CD6">
        <w:rPr>
          <w:rFonts w:ascii="Times New Roman" w:eastAsia="Calibri" w:hAnsi="Times New Roman"/>
          <w:sz w:val="28"/>
          <w:szCs w:val="26"/>
          <w:lang w:val="en-US" w:eastAsia="uk-UA"/>
        </w:rPr>
        <w:t>VI</w:t>
      </w:r>
      <w:r w:rsidR="00501CD6" w:rsidRPr="00E84FBD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>Прикінцеві та перехідні положення Бюджетного кодексу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України, П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остановою Кабінету Міністрів 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країни від 11.03.2022 р. № 252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Деякі питання формування та виконання місцевих б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юджетів у період воєнного стану»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Указа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м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и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Президента Украї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ни від 24.02.2022 р. № 64/2022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вве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дення воєнн</w:t>
      </w:r>
      <w:r w:rsidR="0085558C">
        <w:rPr>
          <w:rFonts w:ascii="Times New Roman" w:eastAsia="Calibri" w:hAnsi="Times New Roman"/>
          <w:sz w:val="28"/>
          <w:szCs w:val="26"/>
          <w:lang w:val="uk-UA" w:eastAsia="uk-UA"/>
        </w:rPr>
        <w:t>ого стану в Україні» (зі змінам)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</w:t>
      </w:r>
      <w:r w:rsidR="0085558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листів</w:t>
      </w:r>
      <w:r w:rsidR="00A63EB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Чернівецького обласного територіального центру комплектуванн</w:t>
      </w:r>
      <w:r w:rsidR="009C38F5">
        <w:rPr>
          <w:rFonts w:ascii="Times New Roman" w:eastAsia="Calibri" w:hAnsi="Times New Roman"/>
          <w:sz w:val="28"/>
          <w:szCs w:val="26"/>
          <w:lang w:val="uk-UA" w:eastAsia="uk-UA"/>
        </w:rPr>
        <w:t xml:space="preserve">я та соціальної підтримки від </w:t>
      </w:r>
      <w:r w:rsidR="001B0E24">
        <w:rPr>
          <w:rFonts w:ascii="Times New Roman" w:eastAsia="Calibri" w:hAnsi="Times New Roman"/>
          <w:sz w:val="28"/>
          <w:szCs w:val="26"/>
          <w:lang w:val="uk-UA" w:eastAsia="uk-UA"/>
        </w:rPr>
        <w:t>02.04.2026 року № 1129/8037, з метою забезпечення службової діяльності</w:t>
      </w:r>
      <w:r w:rsidR="009C38F5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</w:p>
    <w:p w:rsidR="00F42CC6" w:rsidRPr="001B0E24" w:rsidRDefault="00F42CC6" w:rsidP="008127EC">
      <w:pPr>
        <w:spacing w:after="0" w:line="240" w:lineRule="auto"/>
        <w:contextualSpacing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F42CC6" w:rsidRPr="00F52575" w:rsidRDefault="00F42CC6" w:rsidP="006100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E05574" w:rsidRDefault="00DD3E12" w:rsidP="0041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 затвердженої рішенням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XLIX позачергової сесії Сторожинецької міської ради VІІІ скликання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№ 99-49/2025 від 16.05.2025 року</w:t>
      </w:r>
      <w:r w:rsidR="00A63EB2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(далі – Програма), й викласти 1</w:t>
      </w:r>
      <w:r w:rsidR="00D51239">
        <w:rPr>
          <w:rFonts w:ascii="Times New Roman" w:hAnsi="Times New Roman"/>
          <w:sz w:val="28"/>
          <w:szCs w:val="28"/>
          <w:lang w:val="uk-UA"/>
        </w:rPr>
        <w:t>, 6 та 7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 xml:space="preserve"> розділи Програми в новій редакції (Додаток 1, 2, 3 до даного рішення).  </w:t>
      </w:r>
    </w:p>
    <w:p w:rsidR="00E05574" w:rsidRPr="009A034F" w:rsidRDefault="00E05574" w:rsidP="00E055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уточненні міського бюджету на 2025</w:t>
      </w:r>
      <w:r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A63EB2" w:rsidRDefault="00D51239" w:rsidP="00E05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3EB2" w:rsidRDefault="00A63EB2" w:rsidP="009C38F5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1B0E24" w:rsidRDefault="001B0E24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1B0E24" w:rsidRDefault="001B0E24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 w:rsidR="009C38F5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D51239" w:rsidRDefault="009C38F5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09 квітня</w:t>
      </w:r>
      <w:r w:rsidR="00A63EB2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2026</w:t>
      </w:r>
      <w:r w:rsidR="00D51239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="00D51239"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E84FBD" w:rsidRPr="00E84FBD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49</w:t>
      </w:r>
      <w:r w:rsidRPr="00E84FBD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-56</w:t>
      </w:r>
      <w:r w:rsidR="00A63EB2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/2026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–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італія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ГРИНЧУК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14275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F52575" w:rsidRDefault="00D51239" w:rsidP="00D512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Ігор МАТЕЙЧУК  </w:t>
      </w:r>
      <w:r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51239" w:rsidRPr="009A034F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D4" w:rsidRDefault="004D43D4" w:rsidP="0029737E">
      <w:pPr>
        <w:spacing w:after="0" w:line="240" w:lineRule="auto"/>
      </w:pPr>
      <w:r>
        <w:separator/>
      </w:r>
    </w:p>
  </w:endnote>
  <w:endnote w:type="continuationSeparator" w:id="0">
    <w:p w:rsidR="004D43D4" w:rsidRDefault="004D43D4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D4" w:rsidRDefault="004D43D4" w:rsidP="0029737E">
      <w:pPr>
        <w:spacing w:after="0" w:line="240" w:lineRule="auto"/>
      </w:pPr>
      <w:r>
        <w:separator/>
      </w:r>
    </w:p>
  </w:footnote>
  <w:footnote w:type="continuationSeparator" w:id="0">
    <w:p w:rsidR="004D43D4" w:rsidRDefault="004D43D4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E236B"/>
    <w:rsid w:val="000F4CBC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0A8"/>
    <w:rsid w:val="00133340"/>
    <w:rsid w:val="0013677B"/>
    <w:rsid w:val="00137346"/>
    <w:rsid w:val="00140C32"/>
    <w:rsid w:val="0014204A"/>
    <w:rsid w:val="0014274D"/>
    <w:rsid w:val="00142912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0E24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23CA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16319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24B3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D4"/>
    <w:rsid w:val="004D43F5"/>
    <w:rsid w:val="004E303A"/>
    <w:rsid w:val="004E30E9"/>
    <w:rsid w:val="004E495D"/>
    <w:rsid w:val="004E7E78"/>
    <w:rsid w:val="004F306F"/>
    <w:rsid w:val="004F448D"/>
    <w:rsid w:val="00500955"/>
    <w:rsid w:val="00501CD6"/>
    <w:rsid w:val="0050424C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4EFA"/>
    <w:rsid w:val="00606936"/>
    <w:rsid w:val="006074CF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67C22"/>
    <w:rsid w:val="00671721"/>
    <w:rsid w:val="00671A8C"/>
    <w:rsid w:val="00672735"/>
    <w:rsid w:val="00672DB4"/>
    <w:rsid w:val="00675DC3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1B2A"/>
    <w:rsid w:val="006D221B"/>
    <w:rsid w:val="006D2AFD"/>
    <w:rsid w:val="006E0E90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0A63"/>
    <w:rsid w:val="007412E9"/>
    <w:rsid w:val="007428E7"/>
    <w:rsid w:val="00750868"/>
    <w:rsid w:val="0075224D"/>
    <w:rsid w:val="00756DB8"/>
    <w:rsid w:val="007613C9"/>
    <w:rsid w:val="00765573"/>
    <w:rsid w:val="0076609D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4F6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1271"/>
    <w:rsid w:val="00842C9C"/>
    <w:rsid w:val="008467F6"/>
    <w:rsid w:val="00847D78"/>
    <w:rsid w:val="00850082"/>
    <w:rsid w:val="00852DA1"/>
    <w:rsid w:val="0085558C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17E2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126"/>
    <w:rsid w:val="00995B5C"/>
    <w:rsid w:val="009A1315"/>
    <w:rsid w:val="009A1F18"/>
    <w:rsid w:val="009A529B"/>
    <w:rsid w:val="009B0DB1"/>
    <w:rsid w:val="009B38F3"/>
    <w:rsid w:val="009B71F0"/>
    <w:rsid w:val="009C38F5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EB2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4DD1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3B0C"/>
    <w:rsid w:val="00C66E09"/>
    <w:rsid w:val="00C670FF"/>
    <w:rsid w:val="00C73131"/>
    <w:rsid w:val="00C75052"/>
    <w:rsid w:val="00C76768"/>
    <w:rsid w:val="00C8167A"/>
    <w:rsid w:val="00C81BE0"/>
    <w:rsid w:val="00C83593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3C86"/>
    <w:rsid w:val="00CB6092"/>
    <w:rsid w:val="00CB7672"/>
    <w:rsid w:val="00CC24F4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168C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1239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84B8C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05574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84FBD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C4FB5-F61F-42E7-87EE-DB9E0E77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2026-04-03T06:50:00Z</cp:lastPrinted>
  <dcterms:created xsi:type="dcterms:W3CDTF">2022-05-06T06:11:00Z</dcterms:created>
  <dcterms:modified xsi:type="dcterms:W3CDTF">2026-04-14T05:36:00Z</dcterms:modified>
</cp:coreProperties>
</file>