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9D66" w14:textId="77777777" w:rsidR="00952C32" w:rsidRPr="00A349A2" w:rsidRDefault="006022CB" w:rsidP="003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494848"/>
          <w:kern w:val="0"/>
          <w:sz w:val="28"/>
          <w:szCs w:val="28"/>
          <w:lang w:val="uk-UA" w:eastAsia="ru-RU"/>
          <w14:ligatures w14:val="none"/>
        </w:rPr>
        <w:t xml:space="preserve">                                      </w:t>
      </w:r>
    </w:p>
    <w:p w14:paraId="02D8CB86" w14:textId="378D4A36" w:rsidR="00020018" w:rsidRPr="00A349A2" w:rsidRDefault="00952C32" w:rsidP="00826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</w:t>
      </w:r>
      <w:r w:rsidR="006022CB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</w:t>
      </w:r>
      <w:r w:rsidR="00F47C92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</w:t>
      </w:r>
      <w:r w:rsidR="006F3B29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Додаток</w:t>
      </w:r>
    </w:p>
    <w:p w14:paraId="0AA9EA2D" w14:textId="05338C4C" w:rsidR="008A3AD5" w:rsidRPr="00A349A2" w:rsidRDefault="00BB314A" w:rsidP="00826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</w:t>
      </w:r>
      <w:r w:rsidR="0082659D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до рішення 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позачергової 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LV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І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сесії</w:t>
      </w:r>
    </w:p>
    <w:p w14:paraId="79CFBAA1" w14:textId="66FA232A" w:rsidR="00BB314A" w:rsidRPr="00A349A2" w:rsidRDefault="008A3AD5" w:rsidP="0082659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</w:t>
      </w:r>
      <w:r w:rsidR="0082659D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Сторожинецької міської</w:t>
      </w:r>
      <w:r w:rsidR="00BB314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рад</w:t>
      </w:r>
      <w:r w:rsidR="00BB314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ІІІ </w:t>
      </w:r>
      <w:r w:rsidR="0082659D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6E79FD53" w14:textId="67B8EC69" w:rsidR="0082659D" w:rsidRPr="00A349A2" w:rsidRDefault="0082659D" w:rsidP="0082659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скликання</w:t>
      </w:r>
    </w:p>
    <w:p w14:paraId="5378D3A5" w14:textId="301F4C31" w:rsidR="00BB314A" w:rsidRPr="00A349A2" w:rsidRDefault="00BB314A" w:rsidP="00826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</w:t>
      </w:r>
      <w:r w:rsidR="0091501E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</w:t>
      </w:r>
      <w:r w:rsidR="00952C32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</w:t>
      </w:r>
      <w:r w:rsidR="0082659D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від 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09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.0</w:t>
      </w:r>
      <w:r w:rsidR="00636E3F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4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.2026 № </w:t>
      </w:r>
      <w:r w:rsidR="003D5AB3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_________</w:t>
      </w:r>
      <w:r w:rsidR="00B914A1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="008A3AD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56</w:t>
      </w:r>
      <w:r w:rsidR="00020018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/2026</w:t>
      </w:r>
    </w:p>
    <w:p w14:paraId="7AC5DA38" w14:textId="77777777" w:rsidR="0091501E" w:rsidRPr="00A349A2" w:rsidRDefault="0091501E" w:rsidP="00BB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05A90243" w14:textId="77777777" w:rsidR="00952C32" w:rsidRPr="00A349A2" w:rsidRDefault="00952C32" w:rsidP="00BB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07586AB5" w14:textId="7AEF900C" w:rsidR="00AE3BC2" w:rsidRPr="00A349A2" w:rsidRDefault="006022CB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</w:t>
      </w:r>
      <w:r w:rsidR="00851B34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</w:t>
      </w:r>
    </w:p>
    <w:p w14:paraId="66025B26" w14:textId="0CA29AED" w:rsidR="00AE3BC2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</w:t>
      </w:r>
      <w:r w:rsidR="00AE3BC2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Голові Верховної Ради України</w:t>
      </w:r>
    </w:p>
    <w:p w14:paraId="036F9FE5" w14:textId="7F71C955" w:rsidR="00AE3BC2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</w:t>
      </w:r>
      <w:r w:rsidR="00B914A1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AE3BC2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Руслану СТЕФАНЧУКУ</w:t>
      </w:r>
    </w:p>
    <w:p w14:paraId="6C55B48F" w14:textId="77777777" w:rsidR="00AE3BC2" w:rsidRPr="00A349A2" w:rsidRDefault="00AE3BC2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</w:p>
    <w:p w14:paraId="2EFCBDC6" w14:textId="7E618580" w:rsidR="00AE3BC2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</w:t>
      </w:r>
      <w:r w:rsidR="00AE3BC2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Прем’єр-міністру України</w:t>
      </w:r>
    </w:p>
    <w:p w14:paraId="08A39EDC" w14:textId="38AA7C5D" w:rsidR="00952C32" w:rsidRPr="00A349A2" w:rsidRDefault="00AE3BC2" w:rsidP="00851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                                                                        Юлії СВИРИДЕНКО</w:t>
      </w:r>
    </w:p>
    <w:p w14:paraId="2B0EFDF2" w14:textId="77777777" w:rsidR="003E6610" w:rsidRPr="00A349A2" w:rsidRDefault="003E6610" w:rsidP="00851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01B0CCD0" w14:textId="77777777" w:rsidR="00A54FC4" w:rsidRPr="00A349A2" w:rsidRDefault="00A54FC4" w:rsidP="00851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717D85D6" w14:textId="77777777" w:rsidR="00A83E51" w:rsidRPr="00A349A2" w:rsidRDefault="00A83E51" w:rsidP="00A83E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ЗВЕРНЕННЯ</w:t>
      </w:r>
    </w:p>
    <w:p w14:paraId="7784608B" w14:textId="4B6943D3" w:rsidR="00A83E51" w:rsidRPr="00A349A2" w:rsidRDefault="00A83E51" w:rsidP="00A83E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депутатів </w:t>
      </w:r>
      <w:proofErr w:type="spellStart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Сторожинецької</w:t>
      </w:r>
      <w:proofErr w:type="spellEnd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міської ради </w:t>
      </w:r>
      <w:r w:rsidR="00961390" w:rsidRPr="00A34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VIII</w:t>
      </w:r>
      <w:r w:rsidR="00961390" w:rsidRPr="00A34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скликання</w:t>
      </w:r>
      <w:r w:rsidR="00961390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до Голови Верховної Ради України та Прем’єр-міністра України щодо необхідності відтермінування реформи профільної середньої освіти до завершення правового режиму воєнного стану</w:t>
      </w:r>
    </w:p>
    <w:p w14:paraId="416F9977" w14:textId="77777777" w:rsidR="006D1E3B" w:rsidRPr="00A349A2" w:rsidRDefault="006D1E3B" w:rsidP="00915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395D3A47" w14:textId="77777777" w:rsidR="00952C32" w:rsidRPr="00A349A2" w:rsidRDefault="00952C32" w:rsidP="00915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37327CB8" w14:textId="0D385C71" w:rsidR="0018132B" w:rsidRPr="00A349A2" w:rsidRDefault="00020018" w:rsidP="0018132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Ми, депутати </w:t>
      </w:r>
      <w:r w:rsidR="003D5AB3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Сторожинецької міської ради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8E53F6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від імені мешканців Сторожинецької міської територіальної громади, </w:t>
      </w:r>
      <w:r w:rsidR="008E53F6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звертаємося  з проханням </w:t>
      </w:r>
      <w:r w:rsidR="008E53F6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про відтермінування реформи профільної </w:t>
      </w:r>
      <w:r w:rsidR="00A83E51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середньої освіти</w:t>
      </w:r>
      <w:r w:rsidR="008E53F6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та формування мережі академічних ліцеїв до завершення дії правового режиму воєнного стану в Україні.</w:t>
      </w:r>
      <w:r w:rsidR="00873DC0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</w:t>
      </w:r>
      <w:r w:rsidR="0018132B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</w:p>
    <w:p w14:paraId="143AD1F3" w14:textId="05CD7D4D" w:rsidR="0018132B" w:rsidRPr="00A349A2" w:rsidRDefault="0018132B" w:rsidP="006F3B29">
      <w:pPr>
        <w:autoSpaceDN w:val="0"/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Повномасштабна збройна агресія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росії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проти України</w:t>
      </w:r>
      <w:r w:rsidR="007E4C07" w:rsidRPr="00A349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призвела до дестабілізації в багатьох аспектах суспільного життя,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суттєво змінила соціально-демографічну та безпекову ситуацію в суспільстві та в галузі освіти</w:t>
      </w:r>
      <w:r w:rsidR="00983014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зокрема.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війни освітня система</w:t>
      </w:r>
      <w:r w:rsidR="009A0FDE" w:rsidRPr="00A349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особливо у сільській місцевості</w:t>
      </w:r>
      <w:r w:rsidR="009A0FDE" w:rsidRPr="00A349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у складній ситуації.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Демографічна криза, масова внутрішня </w:t>
      </w:r>
      <w:r w:rsidR="00983014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і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зовнішня міграція, постійні безпекові ризики безпосередньо впливають на функціонування закладів освіти та чисельність учнів.</w:t>
      </w:r>
    </w:p>
    <w:p w14:paraId="2383408A" w14:textId="5381152F" w:rsidR="00EA698A" w:rsidRPr="00A349A2" w:rsidRDefault="0018132B" w:rsidP="006F3B29">
      <w:pPr>
        <w:autoSpaceDN w:val="0"/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Впровадження масштабних структурних змін у період війни є несвоєчасним і створює додаткове напруження. </w:t>
      </w:r>
      <w:r w:rsidR="00DE27A5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Ми вважаємо, що </w:t>
      </w:r>
      <w:r w:rsidR="00873DC0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проведення запропонованої реформи без урахування реальної ситуації на місцях матиме критичні наслідки для майбутнього України. </w:t>
      </w:r>
    </w:p>
    <w:p w14:paraId="2EC61A82" w14:textId="2695C3FB" w:rsidR="00DE27A5" w:rsidRPr="00A349A2" w:rsidRDefault="0091501E" w:rsidP="00915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загальнонаціональному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рівні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реформа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старшої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школи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розглядається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важливий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крок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модернізації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освіти</w:t>
      </w:r>
      <w:proofErr w:type="spellEnd"/>
      <w:r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та</w:t>
      </w:r>
      <w:r w:rsidR="00B75A6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запланована до впровадження з 1 вересня 2027 року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.</w:t>
      </w:r>
      <w:r w:rsidR="00682D20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</w:t>
      </w:r>
      <w:r w:rsidR="00DE27A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При цьому </w:t>
      </w:r>
      <w:r w:rsidR="00A7151D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ми вважаємо, що на даному етапі</w:t>
      </w:r>
      <w:r w:rsidR="00DE27A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не забезпеч</w:t>
      </w:r>
      <w:r w:rsidR="00A7151D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ено</w:t>
      </w:r>
      <w:r w:rsidR="00DE27A5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базових умов для реалізації запропонованої реформи, зокрема:</w:t>
      </w:r>
    </w:p>
    <w:p w14:paraId="00F3AD72" w14:textId="77777777" w:rsidR="00DE27A5" w:rsidRPr="00A349A2" w:rsidRDefault="00DE27A5" w:rsidP="00DE27A5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неврегульованим залишається питання функціонування академічних ліцеїв у гірській місцевості;</w:t>
      </w:r>
    </w:p>
    <w:p w14:paraId="1F519514" w14:textId="77777777" w:rsidR="00DE27A5" w:rsidRPr="00A349A2" w:rsidRDefault="00DE27A5" w:rsidP="00DE27A5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відсутні у достатній кількості шкільні автобуси для організації безпечного підвезення учнів і педагогічних працівників;</w:t>
      </w:r>
    </w:p>
    <w:p w14:paraId="17D0EF9E" w14:textId="77777777" w:rsidR="00DE27A5" w:rsidRPr="00A349A2" w:rsidRDefault="00DE27A5" w:rsidP="00DE27A5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lastRenderedPageBreak/>
        <w:t>значна частина автомобільних доріг перебуває у складному стані, що унеможливлює регулярне та безпечне підвезення учнів і педагогічних працівників;</w:t>
      </w:r>
    </w:p>
    <w:p w14:paraId="37D25F77" w14:textId="7F4FB466" w:rsidR="00DE27A5" w:rsidRPr="00A349A2" w:rsidRDefault="00DE27A5" w:rsidP="00A7151D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неврегульован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E4C07" w:rsidRPr="00A349A2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7E4C07" w:rsidRPr="00A349A2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</w:t>
      </w:r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перехідн</w:t>
      </w:r>
      <w:r w:rsidRPr="00A349A2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розпочали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349A2">
        <w:rPr>
          <w:rFonts w:ascii="Times New Roman" w:hAnsi="Times New Roman" w:cs="Times New Roman"/>
          <w:sz w:val="28"/>
          <w:szCs w:val="28"/>
        </w:rPr>
        <w:t xml:space="preserve"> за чинною 11-річною </w:t>
      </w:r>
      <w:proofErr w:type="spellStart"/>
      <w:r w:rsidRPr="00A349A2">
        <w:rPr>
          <w:rFonts w:ascii="Times New Roman" w:hAnsi="Times New Roman" w:cs="Times New Roman"/>
          <w:sz w:val="28"/>
          <w:szCs w:val="28"/>
        </w:rPr>
        <w:t>моделлю</w:t>
      </w:r>
      <w:proofErr w:type="spellEnd"/>
      <w:r w:rsidR="008B26F7" w:rsidRPr="00A349A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B3D8C1" w14:textId="5C6ED7E3" w:rsidR="007E4C07" w:rsidRPr="00A349A2" w:rsidRDefault="007E4C07" w:rsidP="00E9396F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існує загроза втрати учнівського контингенту</w:t>
      </w:r>
      <w:r w:rsidR="006F3B29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;</w:t>
      </w:r>
    </w:p>
    <w:p w14:paraId="5607D80E" w14:textId="57C2E352" w:rsidR="00146C99" w:rsidRPr="00A349A2" w:rsidRDefault="007E4C07" w:rsidP="00756F52">
      <w:pPr>
        <w:widowControl w:val="0"/>
        <w:numPr>
          <w:ilvl w:val="0"/>
          <w:numId w:val="4"/>
        </w:numPr>
        <w:tabs>
          <w:tab w:val="num" w:pos="851"/>
        </w:tabs>
        <w:autoSpaceDE w:val="0"/>
        <w:autoSpaceDN w:val="0"/>
        <w:spacing w:before="120" w:after="0" w:line="254" w:lineRule="auto"/>
        <w:ind w:left="0"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як наслідок, скорочення значної кількості педагогів</w:t>
      </w:r>
      <w:r w:rsidR="00333670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.</w:t>
      </w:r>
    </w:p>
    <w:p w14:paraId="70C569B3" w14:textId="05F886BA" w:rsidR="00952C32" w:rsidRPr="00A349A2" w:rsidRDefault="00502877" w:rsidP="00146C9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З огляду на </w:t>
      </w:r>
      <w:r w:rsidR="005913C1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>вищезазнач</w:t>
      </w: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ене,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звертаємося з </w:t>
      </w:r>
      <w:r w:rsidR="007B4837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пропозицією про  відтермінування зміни статусу закладів загальної середньої освіти  </w:t>
      </w:r>
      <w:r w:rsidR="00636E3F"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до завершення дії правового </w:t>
      </w:r>
    </w:p>
    <w:p w14:paraId="7914CAD7" w14:textId="49F01D99" w:rsidR="00952C32" w:rsidRPr="00A349A2" w:rsidRDefault="00636E3F" w:rsidP="00146C9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349A2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режиму воєнного стану в Україні </w:t>
      </w:r>
      <w:r w:rsidR="007B4837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</w:t>
      </w:r>
      <w:r w:rsidR="003F467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проханням сприяти збереженню безперервності </w:t>
      </w:r>
      <w:r w:rsidR="00851B34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здобуття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освіти учнями 9-х класів 2025/2026</w:t>
      </w:r>
      <w:r w:rsidR="003F467A" w:rsidRPr="00A349A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7B4837" w:rsidRPr="00A349A2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навчального року через функціонування дворічної профільної школи на базі  існуючих закладів освіти до закінчення 2027/2028 навчального року.</w:t>
      </w:r>
    </w:p>
    <w:p w14:paraId="50536591" w14:textId="77777777" w:rsidR="00952C32" w:rsidRPr="00A349A2" w:rsidRDefault="00952C32" w:rsidP="00952C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0A062BD" w14:textId="29246230" w:rsidR="006D1E3B" w:rsidRPr="00A349A2" w:rsidRDefault="003E6610" w:rsidP="00952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Звернення прийнято на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LV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І </w:t>
      </w:r>
      <w:r w:rsidR="00284DFC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позачерговій</w:t>
      </w:r>
      <w:r w:rsidR="00284DFC"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сесії</w:t>
      </w: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Сторожинецької</w:t>
      </w:r>
      <w:proofErr w:type="spellEnd"/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міської ради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V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ІІІ</w:t>
      </w: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скликання</w:t>
      </w:r>
      <w:r w:rsid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від</w:t>
      </w:r>
      <w:bookmarkStart w:id="0" w:name="_GoBack"/>
      <w:bookmarkEnd w:id="0"/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A34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09.04.2026 </w:t>
      </w:r>
      <w:r w:rsidRPr="00A349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284D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року.</w:t>
      </w:r>
    </w:p>
    <w:p w14:paraId="08206B44" w14:textId="77777777" w:rsidR="003E6610" w:rsidRPr="00A349A2" w:rsidRDefault="003E6610" w:rsidP="00952C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5A39DB1" w14:textId="77777777" w:rsidR="00756F52" w:rsidRPr="003E6610" w:rsidRDefault="00756F52" w:rsidP="00952C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002B0BC8" w14:textId="77777777" w:rsidR="00502877" w:rsidRPr="00502877" w:rsidRDefault="00502877" w:rsidP="005028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D2129"/>
          <w:kern w:val="0"/>
          <w:sz w:val="28"/>
          <w:szCs w:val="28"/>
          <w:bdr w:val="none" w:sz="0" w:space="0" w:color="auto" w:frame="1"/>
          <w:shd w:val="clear" w:color="auto" w:fill="FFFFFF"/>
          <w:lang w:val="uk-UA"/>
          <w14:ligatures w14:val="none"/>
        </w:rPr>
      </w:pPr>
    </w:p>
    <w:p w14:paraId="0E6FAC42" w14:textId="77777777" w:rsidR="00502877" w:rsidRPr="00502877" w:rsidRDefault="00502877" w:rsidP="0050287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val="uk-UA"/>
          <w14:ligatures w14:val="none"/>
        </w:rPr>
        <w:sectPr w:rsidR="00502877" w:rsidRPr="00502877" w:rsidSect="00AE5605">
          <w:pgSz w:w="11910" w:h="16840"/>
          <w:pgMar w:top="760" w:right="560" w:bottom="993" w:left="1360" w:header="708" w:footer="708" w:gutter="0"/>
          <w:cols w:space="720"/>
        </w:sectPr>
      </w:pPr>
    </w:p>
    <w:p w14:paraId="6D302715" w14:textId="77777777" w:rsidR="00502877" w:rsidRPr="00502877" w:rsidRDefault="00502877" w:rsidP="00502877">
      <w:pPr>
        <w:widowControl w:val="0"/>
        <w:tabs>
          <w:tab w:val="left" w:pos="67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2"/>
          <w:lang w:val="uk-UA"/>
          <w14:ligatures w14:val="none"/>
        </w:rPr>
      </w:pPr>
    </w:p>
    <w:p w14:paraId="2851DA56" w14:textId="77777777" w:rsidR="005913C1" w:rsidRPr="00333670" w:rsidRDefault="005913C1" w:rsidP="005913C1">
      <w:pPr>
        <w:autoSpaceDN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</w:pPr>
    </w:p>
    <w:p w14:paraId="51F1F441" w14:textId="4BD1F991" w:rsidR="00502877" w:rsidRPr="007F767D" w:rsidRDefault="00502877" w:rsidP="007F7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2877" w:rsidRPr="007F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73C"/>
    <w:multiLevelType w:val="hybridMultilevel"/>
    <w:tmpl w:val="142E6CAC"/>
    <w:lvl w:ilvl="0" w:tplc="6150A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948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07AC3"/>
    <w:multiLevelType w:val="multilevel"/>
    <w:tmpl w:val="C2EC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44580"/>
    <w:multiLevelType w:val="multilevel"/>
    <w:tmpl w:val="1534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52FAB"/>
    <w:multiLevelType w:val="multilevel"/>
    <w:tmpl w:val="D52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D027F"/>
    <w:multiLevelType w:val="multilevel"/>
    <w:tmpl w:val="FD0A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BD"/>
    <w:rsid w:val="000010FA"/>
    <w:rsid w:val="00020018"/>
    <w:rsid w:val="00045EFE"/>
    <w:rsid w:val="000554E8"/>
    <w:rsid w:val="00060F29"/>
    <w:rsid w:val="00066EA9"/>
    <w:rsid w:val="00092005"/>
    <w:rsid w:val="000B2A10"/>
    <w:rsid w:val="00102118"/>
    <w:rsid w:val="00146C99"/>
    <w:rsid w:val="0018132B"/>
    <w:rsid w:val="001E7AE0"/>
    <w:rsid w:val="00201EEB"/>
    <w:rsid w:val="00214C20"/>
    <w:rsid w:val="00244C2C"/>
    <w:rsid w:val="00266D8D"/>
    <w:rsid w:val="00270FA2"/>
    <w:rsid w:val="00284DFC"/>
    <w:rsid w:val="002B547D"/>
    <w:rsid w:val="002B7E0A"/>
    <w:rsid w:val="002C696F"/>
    <w:rsid w:val="00333670"/>
    <w:rsid w:val="00357BB4"/>
    <w:rsid w:val="003878FD"/>
    <w:rsid w:val="003C046D"/>
    <w:rsid w:val="003D5AB3"/>
    <w:rsid w:val="003E6610"/>
    <w:rsid w:val="003F467A"/>
    <w:rsid w:val="00417F9A"/>
    <w:rsid w:val="00445031"/>
    <w:rsid w:val="00456828"/>
    <w:rsid w:val="004B0444"/>
    <w:rsid w:val="004C510C"/>
    <w:rsid w:val="00502877"/>
    <w:rsid w:val="005913C1"/>
    <w:rsid w:val="005F7B56"/>
    <w:rsid w:val="006022CB"/>
    <w:rsid w:val="00606DC5"/>
    <w:rsid w:val="00636E3F"/>
    <w:rsid w:val="00641FD3"/>
    <w:rsid w:val="00680E3E"/>
    <w:rsid w:val="00682D20"/>
    <w:rsid w:val="006C30DB"/>
    <w:rsid w:val="006D1E3B"/>
    <w:rsid w:val="006F3B29"/>
    <w:rsid w:val="0070196B"/>
    <w:rsid w:val="0070367E"/>
    <w:rsid w:val="00706040"/>
    <w:rsid w:val="007334F0"/>
    <w:rsid w:val="00756F52"/>
    <w:rsid w:val="00762D6C"/>
    <w:rsid w:val="007761F8"/>
    <w:rsid w:val="007B4837"/>
    <w:rsid w:val="007C1725"/>
    <w:rsid w:val="007E4C07"/>
    <w:rsid w:val="007F7417"/>
    <w:rsid w:val="007F767D"/>
    <w:rsid w:val="0082659D"/>
    <w:rsid w:val="00834BAF"/>
    <w:rsid w:val="00851B34"/>
    <w:rsid w:val="00870B65"/>
    <w:rsid w:val="00873DC0"/>
    <w:rsid w:val="008A10F8"/>
    <w:rsid w:val="008A3AD5"/>
    <w:rsid w:val="008B26F7"/>
    <w:rsid w:val="008E53F6"/>
    <w:rsid w:val="008F4BF1"/>
    <w:rsid w:val="00905A3C"/>
    <w:rsid w:val="0091501E"/>
    <w:rsid w:val="00943F46"/>
    <w:rsid w:val="00952C32"/>
    <w:rsid w:val="00961390"/>
    <w:rsid w:val="00983014"/>
    <w:rsid w:val="00994DF7"/>
    <w:rsid w:val="009A0FDE"/>
    <w:rsid w:val="009F482E"/>
    <w:rsid w:val="00A349A2"/>
    <w:rsid w:val="00A41989"/>
    <w:rsid w:val="00A54FC4"/>
    <w:rsid w:val="00A7151D"/>
    <w:rsid w:val="00A83E51"/>
    <w:rsid w:val="00A90C89"/>
    <w:rsid w:val="00A944F9"/>
    <w:rsid w:val="00AB30ED"/>
    <w:rsid w:val="00AE3BC2"/>
    <w:rsid w:val="00AE5605"/>
    <w:rsid w:val="00B221C2"/>
    <w:rsid w:val="00B23093"/>
    <w:rsid w:val="00B57FD7"/>
    <w:rsid w:val="00B617E3"/>
    <w:rsid w:val="00B75A65"/>
    <w:rsid w:val="00B914A1"/>
    <w:rsid w:val="00BA0B4A"/>
    <w:rsid w:val="00BA351C"/>
    <w:rsid w:val="00BA3AB7"/>
    <w:rsid w:val="00BB314A"/>
    <w:rsid w:val="00BD1AD2"/>
    <w:rsid w:val="00C1215B"/>
    <w:rsid w:val="00C17E9B"/>
    <w:rsid w:val="00C32327"/>
    <w:rsid w:val="00C5609D"/>
    <w:rsid w:val="00CA2A16"/>
    <w:rsid w:val="00CA35AB"/>
    <w:rsid w:val="00D04D60"/>
    <w:rsid w:val="00D145FD"/>
    <w:rsid w:val="00D21BED"/>
    <w:rsid w:val="00D52638"/>
    <w:rsid w:val="00D61CC2"/>
    <w:rsid w:val="00D7413D"/>
    <w:rsid w:val="00DC0879"/>
    <w:rsid w:val="00DD288B"/>
    <w:rsid w:val="00DE27A5"/>
    <w:rsid w:val="00E61616"/>
    <w:rsid w:val="00E9396F"/>
    <w:rsid w:val="00EA698A"/>
    <w:rsid w:val="00ED2CB2"/>
    <w:rsid w:val="00EE4C67"/>
    <w:rsid w:val="00EF5606"/>
    <w:rsid w:val="00F20157"/>
    <w:rsid w:val="00F42027"/>
    <w:rsid w:val="00F47C92"/>
    <w:rsid w:val="00F8373E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6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2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2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2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2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2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2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2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2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22B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D7413D"/>
    <w:rPr>
      <w:color w:val="0000FF"/>
      <w:u w:val="single"/>
    </w:rPr>
  </w:style>
  <w:style w:type="character" w:styleId="ae">
    <w:name w:val="Emphasis"/>
    <w:basedOn w:val="a0"/>
    <w:uiPriority w:val="20"/>
    <w:qFormat/>
    <w:rsid w:val="00D7413D"/>
    <w:rPr>
      <w:i/>
      <w:iCs/>
    </w:rPr>
  </w:style>
  <w:style w:type="character" w:styleId="af">
    <w:name w:val="Strong"/>
    <w:basedOn w:val="a0"/>
    <w:uiPriority w:val="22"/>
    <w:qFormat/>
    <w:rsid w:val="00D741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2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2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2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2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2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2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2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2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22B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D7413D"/>
    <w:rPr>
      <w:color w:val="0000FF"/>
      <w:u w:val="single"/>
    </w:rPr>
  </w:style>
  <w:style w:type="character" w:styleId="ae">
    <w:name w:val="Emphasis"/>
    <w:basedOn w:val="a0"/>
    <w:uiPriority w:val="20"/>
    <w:qFormat/>
    <w:rsid w:val="00D7413D"/>
    <w:rPr>
      <w:i/>
      <w:iCs/>
    </w:rPr>
  </w:style>
  <w:style w:type="character" w:styleId="af">
    <w:name w:val="Strong"/>
    <w:basedOn w:val="a0"/>
    <w:uiPriority w:val="22"/>
    <w:qFormat/>
    <w:rsid w:val="00D74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Куба</dc:creator>
  <cp:keywords/>
  <dc:description/>
  <cp:lastModifiedBy>User</cp:lastModifiedBy>
  <cp:revision>13</cp:revision>
  <cp:lastPrinted>2026-04-03T08:14:00Z</cp:lastPrinted>
  <dcterms:created xsi:type="dcterms:W3CDTF">2026-04-03T08:24:00Z</dcterms:created>
  <dcterms:modified xsi:type="dcterms:W3CDTF">2026-04-03T14:49:00Z</dcterms:modified>
</cp:coreProperties>
</file>