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bookmarkStart w:id="0" w:name="_GoBack"/>
      <w:proofErr w:type="spellStart"/>
      <w:r w:rsidRPr="00BF4A28">
        <w:rPr>
          <w:color w:val="2D2C37"/>
          <w:sz w:val="28"/>
          <w:szCs w:val="28"/>
        </w:rPr>
        <w:t>Державна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аграріїв</w:t>
      </w:r>
      <w:proofErr w:type="spellEnd"/>
      <w:r w:rsidRPr="00BF4A28">
        <w:rPr>
          <w:color w:val="2D2C37"/>
          <w:sz w:val="28"/>
          <w:szCs w:val="28"/>
        </w:rPr>
        <w:t xml:space="preserve">: </w:t>
      </w:r>
      <w:proofErr w:type="spellStart"/>
      <w:r w:rsidRPr="00BF4A28">
        <w:rPr>
          <w:color w:val="2D2C37"/>
          <w:sz w:val="28"/>
          <w:szCs w:val="28"/>
        </w:rPr>
        <w:t>можливості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розвитку</w:t>
      </w:r>
      <w:proofErr w:type="spellEnd"/>
      <w:r w:rsidRPr="00BF4A28">
        <w:rPr>
          <w:color w:val="2D2C37"/>
          <w:sz w:val="28"/>
          <w:szCs w:val="28"/>
        </w:rPr>
        <w:t xml:space="preserve"> для </w:t>
      </w:r>
      <w:proofErr w:type="spellStart"/>
      <w:r w:rsidRPr="00BF4A28">
        <w:rPr>
          <w:color w:val="2D2C37"/>
          <w:sz w:val="28"/>
          <w:szCs w:val="28"/>
        </w:rPr>
        <w:t>агровиробників</w:t>
      </w:r>
      <w:bookmarkEnd w:id="0"/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Державна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агропромислового</w:t>
      </w:r>
      <w:proofErr w:type="spellEnd"/>
      <w:r w:rsidRPr="00BF4A28">
        <w:rPr>
          <w:color w:val="2D2C37"/>
          <w:sz w:val="28"/>
          <w:szCs w:val="28"/>
        </w:rPr>
        <w:t xml:space="preserve"> комплексу є одним </w:t>
      </w:r>
      <w:proofErr w:type="spellStart"/>
      <w:r w:rsidRPr="00BF4A28">
        <w:rPr>
          <w:color w:val="2D2C37"/>
          <w:sz w:val="28"/>
          <w:szCs w:val="28"/>
        </w:rPr>
        <w:t>із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ключових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інструментів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забезпечення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економічної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стійкості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регіону</w:t>
      </w:r>
      <w:proofErr w:type="spellEnd"/>
      <w:r w:rsidRPr="00BF4A28">
        <w:rPr>
          <w:color w:val="2D2C37"/>
          <w:sz w:val="28"/>
          <w:szCs w:val="28"/>
        </w:rPr>
        <w:t xml:space="preserve">, особливо в </w:t>
      </w:r>
      <w:proofErr w:type="spellStart"/>
      <w:r w:rsidRPr="00BF4A28">
        <w:rPr>
          <w:color w:val="2D2C37"/>
          <w:sz w:val="28"/>
          <w:szCs w:val="28"/>
        </w:rPr>
        <w:t>умовах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воєнного</w:t>
      </w:r>
      <w:proofErr w:type="spellEnd"/>
      <w:r w:rsidRPr="00BF4A28">
        <w:rPr>
          <w:color w:val="2D2C37"/>
          <w:sz w:val="28"/>
          <w:szCs w:val="28"/>
        </w:rPr>
        <w:t xml:space="preserve"> стану.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🚜У 2025 </w:t>
      </w:r>
      <w:proofErr w:type="spellStart"/>
      <w:r w:rsidRPr="00BF4A28">
        <w:rPr>
          <w:color w:val="2D2C37"/>
          <w:sz w:val="28"/>
          <w:szCs w:val="28"/>
        </w:rPr>
        <w:t>році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агровиробники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області</w:t>
      </w:r>
      <w:proofErr w:type="spellEnd"/>
      <w:r w:rsidRPr="00BF4A28">
        <w:rPr>
          <w:color w:val="2D2C37"/>
          <w:sz w:val="28"/>
          <w:szCs w:val="28"/>
        </w:rPr>
        <w:t xml:space="preserve"> активно </w:t>
      </w:r>
      <w:proofErr w:type="spellStart"/>
      <w:r w:rsidRPr="00BF4A28">
        <w:rPr>
          <w:color w:val="2D2C37"/>
          <w:sz w:val="28"/>
          <w:szCs w:val="28"/>
        </w:rPr>
        <w:t>скористалися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державними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програмами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ідтримки</w:t>
      </w:r>
      <w:proofErr w:type="spellEnd"/>
      <w:r w:rsidRPr="00BF4A28">
        <w:rPr>
          <w:color w:val="2D2C37"/>
          <w:sz w:val="28"/>
          <w:szCs w:val="28"/>
        </w:rPr>
        <w:t xml:space="preserve">. </w:t>
      </w:r>
      <w:proofErr w:type="spellStart"/>
      <w:r w:rsidRPr="00BF4A28">
        <w:rPr>
          <w:color w:val="2D2C37"/>
          <w:sz w:val="28"/>
          <w:szCs w:val="28"/>
        </w:rPr>
        <w:t>Найбільш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затребуваними</w:t>
      </w:r>
      <w:proofErr w:type="spellEnd"/>
      <w:r w:rsidRPr="00BF4A28">
        <w:rPr>
          <w:color w:val="2D2C37"/>
          <w:sz w:val="28"/>
          <w:szCs w:val="28"/>
        </w:rPr>
        <w:t xml:space="preserve"> стали: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часткова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компенсація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вартості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сільськогосподарської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техн</w:t>
      </w:r>
      <w:proofErr w:type="gramEnd"/>
      <w:r w:rsidRPr="00BF4A28">
        <w:rPr>
          <w:color w:val="2D2C37"/>
          <w:sz w:val="28"/>
          <w:szCs w:val="28"/>
        </w:rPr>
        <w:t>іки</w:t>
      </w:r>
      <w:proofErr w:type="spellEnd"/>
      <w:r w:rsidRPr="00BF4A28">
        <w:rPr>
          <w:color w:val="2D2C37"/>
          <w:sz w:val="28"/>
          <w:szCs w:val="28"/>
        </w:rPr>
        <w:t>;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</w:t>
      </w:r>
      <w:proofErr w:type="spellStart"/>
      <w:r w:rsidRPr="00BF4A28">
        <w:rPr>
          <w:color w:val="2D2C37"/>
          <w:sz w:val="28"/>
          <w:szCs w:val="28"/>
        </w:rPr>
        <w:t>бюджетна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субсидія</w:t>
      </w:r>
      <w:proofErr w:type="spellEnd"/>
      <w:r w:rsidRPr="00BF4A28">
        <w:rPr>
          <w:color w:val="2D2C37"/>
          <w:sz w:val="28"/>
          <w:szCs w:val="28"/>
        </w:rPr>
        <w:t xml:space="preserve"> на 1 гектар для </w:t>
      </w:r>
      <w:proofErr w:type="spellStart"/>
      <w:r w:rsidRPr="00BF4A28">
        <w:rPr>
          <w:color w:val="2D2C37"/>
          <w:sz w:val="28"/>
          <w:szCs w:val="28"/>
        </w:rPr>
        <w:t>малих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виробників</w:t>
      </w:r>
      <w:proofErr w:type="spellEnd"/>
      <w:r w:rsidRPr="00BF4A28">
        <w:rPr>
          <w:color w:val="2D2C37"/>
          <w:sz w:val="28"/>
          <w:szCs w:val="28"/>
        </w:rPr>
        <w:t xml:space="preserve"> (до 120 га) — 4 000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  <w:r w:rsidRPr="00BF4A28">
        <w:rPr>
          <w:color w:val="2D2C37"/>
          <w:sz w:val="28"/>
          <w:szCs w:val="28"/>
        </w:rPr>
        <w:t>/га;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</w:t>
      </w:r>
      <w:proofErr w:type="spellStart"/>
      <w:r w:rsidRPr="00BF4A28">
        <w:rPr>
          <w:color w:val="2D2C37"/>
          <w:sz w:val="28"/>
          <w:szCs w:val="28"/>
        </w:rPr>
        <w:t>дотація</w:t>
      </w:r>
      <w:proofErr w:type="spellEnd"/>
      <w:r w:rsidRPr="00BF4A28">
        <w:rPr>
          <w:color w:val="2D2C37"/>
          <w:sz w:val="28"/>
          <w:szCs w:val="28"/>
        </w:rPr>
        <w:t xml:space="preserve"> на </w:t>
      </w:r>
      <w:proofErr w:type="spellStart"/>
      <w:r w:rsidRPr="00BF4A28">
        <w:rPr>
          <w:color w:val="2D2C37"/>
          <w:sz w:val="28"/>
          <w:szCs w:val="28"/>
        </w:rPr>
        <w:t>утримання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корів</w:t>
      </w:r>
      <w:proofErr w:type="spellEnd"/>
      <w:r w:rsidRPr="00BF4A28">
        <w:rPr>
          <w:color w:val="2D2C37"/>
          <w:sz w:val="28"/>
          <w:szCs w:val="28"/>
        </w:rPr>
        <w:t xml:space="preserve"> — 7 000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  <w:r w:rsidRPr="00BF4A28">
        <w:rPr>
          <w:color w:val="2D2C37"/>
          <w:sz w:val="28"/>
          <w:szCs w:val="28"/>
        </w:rPr>
        <w:t>/голову;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утримання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кіз</w:t>
      </w:r>
      <w:proofErr w:type="spellEnd"/>
      <w:r w:rsidRPr="00BF4A28">
        <w:rPr>
          <w:color w:val="2D2C37"/>
          <w:sz w:val="28"/>
          <w:szCs w:val="28"/>
        </w:rPr>
        <w:t xml:space="preserve"> та </w:t>
      </w:r>
      <w:proofErr w:type="spellStart"/>
      <w:r w:rsidRPr="00BF4A28">
        <w:rPr>
          <w:color w:val="2D2C37"/>
          <w:sz w:val="28"/>
          <w:szCs w:val="28"/>
        </w:rPr>
        <w:t>овець</w:t>
      </w:r>
      <w:proofErr w:type="spellEnd"/>
      <w:r w:rsidRPr="00BF4A28">
        <w:rPr>
          <w:color w:val="2D2C37"/>
          <w:sz w:val="28"/>
          <w:szCs w:val="28"/>
        </w:rPr>
        <w:t xml:space="preserve"> — 2 000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  <w:r w:rsidRPr="00BF4A28">
        <w:rPr>
          <w:color w:val="2D2C37"/>
          <w:sz w:val="28"/>
          <w:szCs w:val="28"/>
        </w:rPr>
        <w:t>/голову.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📊 </w:t>
      </w:r>
      <w:proofErr w:type="spellStart"/>
      <w:r w:rsidRPr="00BF4A28">
        <w:rPr>
          <w:color w:val="2D2C37"/>
          <w:sz w:val="28"/>
          <w:szCs w:val="28"/>
        </w:rPr>
        <w:t>Результати</w:t>
      </w:r>
      <w:proofErr w:type="spellEnd"/>
      <w:r w:rsidRPr="00BF4A28">
        <w:rPr>
          <w:color w:val="2D2C37"/>
          <w:sz w:val="28"/>
          <w:szCs w:val="28"/>
        </w:rPr>
        <w:t> 2025 року: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1301 </w:t>
      </w:r>
      <w:proofErr w:type="spellStart"/>
      <w:r w:rsidRPr="00BF4A28">
        <w:rPr>
          <w:color w:val="2D2C37"/>
          <w:sz w:val="28"/>
          <w:szCs w:val="28"/>
        </w:rPr>
        <w:t>агровиробник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отримав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ідтримку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загальна</w:t>
      </w:r>
      <w:proofErr w:type="spellEnd"/>
      <w:r w:rsidRPr="00BF4A28">
        <w:rPr>
          <w:color w:val="2D2C37"/>
          <w:sz w:val="28"/>
          <w:szCs w:val="28"/>
        </w:rPr>
        <w:t xml:space="preserve"> сума — </w:t>
      </w:r>
      <w:proofErr w:type="spellStart"/>
      <w:r w:rsidRPr="00BF4A28">
        <w:rPr>
          <w:color w:val="2D2C37"/>
          <w:sz w:val="28"/>
          <w:szCs w:val="28"/>
        </w:rPr>
        <w:t>понад</w:t>
      </w:r>
      <w:proofErr w:type="spellEnd"/>
      <w:r w:rsidRPr="00BF4A28">
        <w:rPr>
          <w:color w:val="2D2C37"/>
          <w:sz w:val="28"/>
          <w:szCs w:val="28"/>
        </w:rPr>
        <w:t xml:space="preserve"> 63,2 </w:t>
      </w:r>
      <w:proofErr w:type="gramStart"/>
      <w:r w:rsidRPr="00BF4A28">
        <w:rPr>
          <w:color w:val="2D2C37"/>
          <w:sz w:val="28"/>
          <w:szCs w:val="28"/>
        </w:rPr>
        <w:t>млн</w:t>
      </w:r>
      <w:proofErr w:type="gram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Для </w:t>
      </w:r>
      <w:proofErr w:type="spellStart"/>
      <w:r w:rsidRPr="00BF4A28">
        <w:rPr>
          <w:color w:val="2D2C37"/>
          <w:sz w:val="28"/>
          <w:szCs w:val="28"/>
        </w:rPr>
        <w:t>порівняння</w:t>
      </w:r>
      <w:proofErr w:type="spellEnd"/>
      <w:r w:rsidRPr="00BF4A28">
        <w:rPr>
          <w:color w:val="2D2C37"/>
          <w:sz w:val="28"/>
          <w:szCs w:val="28"/>
        </w:rPr>
        <w:t>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у 2024 </w:t>
      </w:r>
      <w:proofErr w:type="spellStart"/>
      <w:r w:rsidRPr="00BF4A28">
        <w:rPr>
          <w:color w:val="2D2C37"/>
          <w:sz w:val="28"/>
          <w:szCs w:val="28"/>
        </w:rPr>
        <w:t>році</w:t>
      </w:r>
      <w:proofErr w:type="spellEnd"/>
      <w:r w:rsidRPr="00BF4A28">
        <w:rPr>
          <w:color w:val="2D2C37"/>
          <w:sz w:val="28"/>
          <w:szCs w:val="28"/>
        </w:rPr>
        <w:t xml:space="preserve"> — 763 </w:t>
      </w:r>
      <w:proofErr w:type="spellStart"/>
      <w:r w:rsidRPr="00BF4A28">
        <w:rPr>
          <w:color w:val="2D2C37"/>
          <w:sz w:val="28"/>
          <w:szCs w:val="28"/>
        </w:rPr>
        <w:t>отримувачі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сума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ідтримки</w:t>
      </w:r>
      <w:proofErr w:type="spellEnd"/>
      <w:r w:rsidRPr="00BF4A28">
        <w:rPr>
          <w:color w:val="2D2C37"/>
          <w:sz w:val="28"/>
          <w:szCs w:val="28"/>
        </w:rPr>
        <w:t xml:space="preserve"> — 67,2 млн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👉 </w:t>
      </w:r>
      <w:proofErr w:type="spellStart"/>
      <w:r w:rsidRPr="00BF4A28">
        <w:rPr>
          <w:color w:val="2D2C37"/>
          <w:sz w:val="28"/>
          <w:szCs w:val="28"/>
        </w:rPr>
        <w:t>Загалом</w:t>
      </w:r>
      <w:proofErr w:type="spellEnd"/>
      <w:r w:rsidRPr="00BF4A28">
        <w:rPr>
          <w:color w:val="2D2C37"/>
          <w:sz w:val="28"/>
          <w:szCs w:val="28"/>
        </w:rPr>
        <w:t xml:space="preserve"> за 2024–2025 роки </w:t>
      </w:r>
      <w:proofErr w:type="spellStart"/>
      <w:r w:rsidRPr="00BF4A28">
        <w:rPr>
          <w:color w:val="2D2C37"/>
          <w:sz w:val="28"/>
          <w:szCs w:val="28"/>
        </w:rPr>
        <w:t>аграрії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області</w:t>
      </w:r>
      <w:proofErr w:type="spellEnd"/>
      <w:r w:rsidRPr="00BF4A28">
        <w:rPr>
          <w:color w:val="2D2C37"/>
          <w:sz w:val="28"/>
          <w:szCs w:val="28"/>
        </w:rPr>
        <w:t xml:space="preserve"> залучили </w:t>
      </w:r>
      <w:proofErr w:type="spellStart"/>
      <w:r w:rsidRPr="00BF4A28">
        <w:rPr>
          <w:color w:val="2D2C37"/>
          <w:sz w:val="28"/>
          <w:szCs w:val="28"/>
        </w:rPr>
        <w:t>понад</w:t>
      </w:r>
      <w:proofErr w:type="spellEnd"/>
      <w:r w:rsidRPr="00BF4A28">
        <w:rPr>
          <w:color w:val="2D2C37"/>
          <w:sz w:val="28"/>
          <w:szCs w:val="28"/>
        </w:rPr>
        <w:t xml:space="preserve"> 130,4 </w:t>
      </w:r>
      <w:proofErr w:type="gramStart"/>
      <w:r w:rsidRPr="00BF4A28">
        <w:rPr>
          <w:color w:val="2D2C37"/>
          <w:sz w:val="28"/>
          <w:szCs w:val="28"/>
        </w:rPr>
        <w:t>млн</w:t>
      </w:r>
      <w:proofErr w:type="gram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державної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підтримки</w:t>
      </w:r>
      <w:proofErr w:type="spellEnd"/>
      <w:r w:rsidRPr="00BF4A28">
        <w:rPr>
          <w:color w:val="2D2C37"/>
          <w:sz w:val="28"/>
          <w:szCs w:val="28"/>
        </w:rPr>
        <w:t>.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триває</w:t>
      </w:r>
      <w:proofErr w:type="spellEnd"/>
      <w:r w:rsidRPr="00BF4A28">
        <w:rPr>
          <w:color w:val="2D2C37"/>
          <w:sz w:val="28"/>
          <w:szCs w:val="28"/>
        </w:rPr>
        <w:t xml:space="preserve"> і у 2026 </w:t>
      </w:r>
      <w:proofErr w:type="spellStart"/>
      <w:r w:rsidRPr="00BF4A28">
        <w:rPr>
          <w:color w:val="2D2C37"/>
          <w:sz w:val="28"/>
          <w:szCs w:val="28"/>
        </w:rPr>
        <w:t>році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📝За </w:t>
      </w:r>
      <w:proofErr w:type="spellStart"/>
      <w:r w:rsidRPr="00BF4A28">
        <w:rPr>
          <w:color w:val="2D2C37"/>
          <w:sz w:val="28"/>
          <w:szCs w:val="28"/>
        </w:rPr>
        <w:t>програмою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компенсації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вартості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техн</w:t>
      </w:r>
      <w:proofErr w:type="gramEnd"/>
      <w:r w:rsidRPr="00BF4A28">
        <w:rPr>
          <w:color w:val="2D2C37"/>
          <w:sz w:val="28"/>
          <w:szCs w:val="28"/>
        </w:rPr>
        <w:t>іки</w:t>
      </w:r>
      <w:proofErr w:type="spellEnd"/>
      <w:r w:rsidRPr="00BF4A28">
        <w:rPr>
          <w:color w:val="2D2C37"/>
          <w:sz w:val="28"/>
          <w:szCs w:val="28"/>
        </w:rPr>
        <w:t>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- подано 31 заявку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заявлено 38 </w:t>
      </w:r>
      <w:proofErr w:type="spellStart"/>
      <w:r w:rsidRPr="00BF4A28">
        <w:rPr>
          <w:color w:val="2D2C37"/>
          <w:sz w:val="28"/>
          <w:szCs w:val="28"/>
        </w:rPr>
        <w:t>одиниць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техн</w:t>
      </w:r>
      <w:proofErr w:type="gramEnd"/>
      <w:r w:rsidRPr="00BF4A28">
        <w:rPr>
          <w:color w:val="2D2C37"/>
          <w:sz w:val="28"/>
          <w:szCs w:val="28"/>
        </w:rPr>
        <w:t>іки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</w:t>
      </w:r>
      <w:proofErr w:type="spellStart"/>
      <w:r w:rsidRPr="00BF4A28">
        <w:rPr>
          <w:color w:val="2D2C37"/>
          <w:sz w:val="28"/>
          <w:szCs w:val="28"/>
        </w:rPr>
        <w:t>загальна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вартість</w:t>
      </w:r>
      <w:proofErr w:type="spellEnd"/>
      <w:r w:rsidRPr="00BF4A28">
        <w:rPr>
          <w:color w:val="2D2C37"/>
          <w:sz w:val="28"/>
          <w:szCs w:val="28"/>
        </w:rPr>
        <w:t xml:space="preserve"> — 29,2 </w:t>
      </w:r>
      <w:proofErr w:type="gramStart"/>
      <w:r w:rsidRPr="00BF4A28">
        <w:rPr>
          <w:color w:val="2D2C37"/>
          <w:sz w:val="28"/>
          <w:szCs w:val="28"/>
        </w:rPr>
        <w:t>млн</w:t>
      </w:r>
      <w:proofErr w:type="gram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</w:t>
      </w:r>
      <w:proofErr w:type="spellStart"/>
      <w:r w:rsidRPr="00BF4A28">
        <w:rPr>
          <w:color w:val="2D2C37"/>
          <w:sz w:val="28"/>
          <w:szCs w:val="28"/>
        </w:rPr>
        <w:t>очікувана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компенсація</w:t>
      </w:r>
      <w:proofErr w:type="spellEnd"/>
      <w:r w:rsidRPr="00BF4A28">
        <w:rPr>
          <w:color w:val="2D2C37"/>
          <w:sz w:val="28"/>
          <w:szCs w:val="28"/>
        </w:rPr>
        <w:t xml:space="preserve"> — </w:t>
      </w:r>
      <w:proofErr w:type="spellStart"/>
      <w:r w:rsidRPr="00BF4A28">
        <w:rPr>
          <w:color w:val="2D2C37"/>
          <w:sz w:val="28"/>
          <w:szCs w:val="28"/>
        </w:rPr>
        <w:t>близько</w:t>
      </w:r>
      <w:proofErr w:type="spellEnd"/>
      <w:r w:rsidRPr="00BF4A28">
        <w:rPr>
          <w:color w:val="2D2C37"/>
          <w:sz w:val="28"/>
          <w:szCs w:val="28"/>
        </w:rPr>
        <w:t xml:space="preserve"> 6,1 </w:t>
      </w:r>
      <w:proofErr w:type="gramStart"/>
      <w:r w:rsidRPr="00BF4A28">
        <w:rPr>
          <w:color w:val="2D2C37"/>
          <w:sz w:val="28"/>
          <w:szCs w:val="28"/>
        </w:rPr>
        <w:t>млн</w:t>
      </w:r>
      <w:proofErr w:type="gram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Це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дозволяє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аграріям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оновлювати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техн</w:t>
      </w:r>
      <w:proofErr w:type="gramEnd"/>
      <w:r w:rsidRPr="00BF4A28">
        <w:rPr>
          <w:color w:val="2D2C37"/>
          <w:sz w:val="28"/>
          <w:szCs w:val="28"/>
        </w:rPr>
        <w:t>ічну</w:t>
      </w:r>
      <w:proofErr w:type="spellEnd"/>
      <w:r w:rsidRPr="00BF4A28">
        <w:rPr>
          <w:color w:val="2D2C37"/>
          <w:sz w:val="28"/>
          <w:szCs w:val="28"/>
        </w:rPr>
        <w:t xml:space="preserve"> базу та </w:t>
      </w:r>
      <w:proofErr w:type="spellStart"/>
      <w:r w:rsidRPr="00BF4A28">
        <w:rPr>
          <w:color w:val="2D2C37"/>
          <w:sz w:val="28"/>
          <w:szCs w:val="28"/>
        </w:rPr>
        <w:t>підтримувати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виробництво</w:t>
      </w:r>
      <w:proofErr w:type="spellEnd"/>
      <w:r w:rsidRPr="00BF4A28">
        <w:rPr>
          <w:color w:val="2D2C37"/>
          <w:sz w:val="28"/>
          <w:szCs w:val="28"/>
        </w:rPr>
        <w:t>.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🤝</w:t>
      </w:r>
      <w:proofErr w:type="spellStart"/>
      <w:r w:rsidRPr="00BF4A28">
        <w:rPr>
          <w:color w:val="2D2C37"/>
          <w:sz w:val="28"/>
          <w:szCs w:val="28"/>
        </w:rPr>
        <w:t>Міжнародна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допомога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Аграрії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області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також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залучають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грантову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ідтримку</w:t>
      </w:r>
      <w:proofErr w:type="spellEnd"/>
      <w:r w:rsidRPr="00BF4A28">
        <w:rPr>
          <w:color w:val="2D2C37"/>
          <w:sz w:val="28"/>
          <w:szCs w:val="28"/>
        </w:rPr>
        <w:t>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у 2025 </w:t>
      </w:r>
      <w:proofErr w:type="spellStart"/>
      <w:r w:rsidRPr="00BF4A28">
        <w:rPr>
          <w:color w:val="2D2C37"/>
          <w:sz w:val="28"/>
          <w:szCs w:val="28"/>
        </w:rPr>
        <w:t>році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проф</w:t>
      </w:r>
      <w:proofErr w:type="gramEnd"/>
      <w:r w:rsidRPr="00BF4A28">
        <w:rPr>
          <w:color w:val="2D2C37"/>
          <w:sz w:val="28"/>
          <w:szCs w:val="28"/>
        </w:rPr>
        <w:t>інансовано</w:t>
      </w:r>
      <w:proofErr w:type="spellEnd"/>
      <w:r w:rsidRPr="00BF4A28">
        <w:rPr>
          <w:color w:val="2D2C37"/>
          <w:sz w:val="28"/>
          <w:szCs w:val="28"/>
        </w:rPr>
        <w:t xml:space="preserve"> 11 проєктів — 8,4 млн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додатково</w:t>
      </w:r>
      <w:proofErr w:type="spellEnd"/>
      <w:r w:rsidRPr="00BF4A28">
        <w:rPr>
          <w:color w:val="2D2C37"/>
          <w:sz w:val="28"/>
          <w:szCs w:val="28"/>
        </w:rPr>
        <w:t xml:space="preserve"> — 1,9 </w:t>
      </w:r>
      <w:proofErr w:type="gramStart"/>
      <w:r w:rsidRPr="00BF4A28">
        <w:rPr>
          <w:color w:val="2D2C37"/>
          <w:sz w:val="28"/>
          <w:szCs w:val="28"/>
        </w:rPr>
        <w:t>млн</w:t>
      </w:r>
      <w:proofErr w:type="gram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  <w:r w:rsidRPr="00BF4A28">
        <w:rPr>
          <w:color w:val="2D2C37"/>
          <w:sz w:val="28"/>
          <w:szCs w:val="28"/>
        </w:rPr>
        <w:t xml:space="preserve"> для </w:t>
      </w:r>
      <w:proofErr w:type="spellStart"/>
      <w:r w:rsidRPr="00BF4A28">
        <w:rPr>
          <w:color w:val="2D2C37"/>
          <w:sz w:val="28"/>
          <w:szCs w:val="28"/>
        </w:rPr>
        <w:t>проєкту-агрегатора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rFonts w:ascii="MS Gothic" w:eastAsia="MS Gothic" w:hAnsi="MS Gothic" w:cs="MS Gothic" w:hint="eastAsia"/>
          <w:color w:val="2D2C37"/>
          <w:sz w:val="28"/>
          <w:szCs w:val="28"/>
        </w:rPr>
        <w:t>✔</w:t>
      </w:r>
      <w:r w:rsidRPr="00BF4A28">
        <w:rPr>
          <w:color w:val="2D2C37"/>
          <w:sz w:val="28"/>
          <w:szCs w:val="28"/>
        </w:rPr>
        <w:t>️</w:t>
      </w:r>
      <w:proofErr w:type="spellStart"/>
      <w:r w:rsidRPr="00BF4A28">
        <w:rPr>
          <w:color w:val="2D2C37"/>
          <w:sz w:val="28"/>
          <w:szCs w:val="28"/>
        </w:rPr>
        <w:t>Напрями</w:t>
      </w:r>
      <w:proofErr w:type="spellEnd"/>
      <w:r w:rsidRPr="00BF4A28">
        <w:rPr>
          <w:color w:val="2D2C37"/>
          <w:sz w:val="28"/>
          <w:szCs w:val="28"/>
        </w:rPr>
        <w:t>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ягідництво</w:t>
      </w:r>
      <w:proofErr w:type="spellEnd"/>
      <w:r w:rsidRPr="00BF4A28">
        <w:rPr>
          <w:color w:val="2D2C37"/>
          <w:sz w:val="28"/>
          <w:szCs w:val="28"/>
        </w:rPr>
        <w:t xml:space="preserve"> та </w:t>
      </w:r>
      <w:proofErr w:type="spellStart"/>
      <w:r w:rsidRPr="00BF4A28">
        <w:rPr>
          <w:color w:val="2D2C37"/>
          <w:sz w:val="28"/>
          <w:szCs w:val="28"/>
        </w:rPr>
        <w:t>овочівництво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аквакультура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переробка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продукція</w:t>
      </w:r>
      <w:proofErr w:type="spellEnd"/>
      <w:r w:rsidRPr="00BF4A28">
        <w:rPr>
          <w:color w:val="2D2C37"/>
          <w:sz w:val="28"/>
          <w:szCs w:val="28"/>
        </w:rPr>
        <w:t xml:space="preserve"> з </w:t>
      </w:r>
      <w:proofErr w:type="spellStart"/>
      <w:r w:rsidRPr="00BF4A28">
        <w:rPr>
          <w:color w:val="2D2C37"/>
          <w:sz w:val="28"/>
          <w:szCs w:val="28"/>
        </w:rPr>
        <w:t>географічним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зазначенням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❗️</w:t>
      </w:r>
      <w:proofErr w:type="spellStart"/>
      <w:r w:rsidRPr="00BF4A28">
        <w:rPr>
          <w:color w:val="2D2C37"/>
          <w:sz w:val="28"/>
          <w:szCs w:val="28"/>
        </w:rPr>
        <w:t>Обов’язкова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умова</w:t>
      </w:r>
      <w:proofErr w:type="spellEnd"/>
      <w:r w:rsidRPr="00BF4A28">
        <w:rPr>
          <w:color w:val="2D2C37"/>
          <w:sz w:val="28"/>
          <w:szCs w:val="28"/>
        </w:rPr>
        <w:t xml:space="preserve"> — </w:t>
      </w:r>
      <w:proofErr w:type="spellStart"/>
      <w:r w:rsidRPr="00BF4A28">
        <w:rPr>
          <w:color w:val="2D2C37"/>
          <w:sz w:val="28"/>
          <w:szCs w:val="28"/>
        </w:rPr>
        <w:t>реєстрація</w:t>
      </w:r>
      <w:proofErr w:type="spellEnd"/>
      <w:r w:rsidRPr="00BF4A28">
        <w:rPr>
          <w:color w:val="2D2C37"/>
          <w:sz w:val="28"/>
          <w:szCs w:val="28"/>
        </w:rPr>
        <w:t xml:space="preserve"> в ДАР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Усі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програми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державної</w:t>
      </w:r>
      <w:proofErr w:type="spellEnd"/>
      <w:r w:rsidRPr="00BF4A28">
        <w:rPr>
          <w:color w:val="2D2C37"/>
          <w:sz w:val="28"/>
          <w:szCs w:val="28"/>
        </w:rPr>
        <w:t xml:space="preserve"> та </w:t>
      </w:r>
      <w:proofErr w:type="spellStart"/>
      <w:r w:rsidRPr="00BF4A28">
        <w:rPr>
          <w:color w:val="2D2C37"/>
          <w:sz w:val="28"/>
          <w:szCs w:val="28"/>
        </w:rPr>
        <w:t>міжнародної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доступні</w:t>
      </w:r>
      <w:proofErr w:type="spellEnd"/>
      <w:r w:rsidRPr="00BF4A28">
        <w:rPr>
          <w:color w:val="2D2C37"/>
          <w:sz w:val="28"/>
          <w:szCs w:val="28"/>
        </w:rPr>
        <w:t xml:space="preserve"> через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Державний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аграрний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реє</w:t>
      </w:r>
      <w:proofErr w:type="gramStart"/>
      <w:r w:rsidRPr="00BF4A28">
        <w:rPr>
          <w:color w:val="2D2C37"/>
          <w:sz w:val="28"/>
          <w:szCs w:val="28"/>
        </w:rPr>
        <w:t>стр</w:t>
      </w:r>
      <w:proofErr w:type="spellEnd"/>
      <w:proofErr w:type="gramEnd"/>
      <w:r w:rsidRPr="00BF4A28">
        <w:rPr>
          <w:color w:val="2D2C37"/>
          <w:sz w:val="28"/>
          <w:szCs w:val="28"/>
        </w:rPr>
        <w:t xml:space="preserve"> (ДАР)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Саме</w:t>
      </w:r>
      <w:proofErr w:type="spellEnd"/>
      <w:r w:rsidRPr="00BF4A28">
        <w:rPr>
          <w:color w:val="2D2C37"/>
          <w:sz w:val="28"/>
          <w:szCs w:val="28"/>
        </w:rPr>
        <w:t xml:space="preserve"> через </w:t>
      </w:r>
      <w:proofErr w:type="spellStart"/>
      <w:r w:rsidRPr="00BF4A28">
        <w:rPr>
          <w:color w:val="2D2C37"/>
          <w:sz w:val="28"/>
          <w:szCs w:val="28"/>
        </w:rPr>
        <w:t>нього</w:t>
      </w:r>
      <w:proofErr w:type="spellEnd"/>
      <w:r w:rsidRPr="00BF4A28">
        <w:rPr>
          <w:color w:val="2D2C37"/>
          <w:sz w:val="28"/>
          <w:szCs w:val="28"/>
        </w:rPr>
        <w:t>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lastRenderedPageBreak/>
        <w:t xml:space="preserve">- </w:t>
      </w:r>
      <w:proofErr w:type="spellStart"/>
      <w:r w:rsidRPr="00BF4A28">
        <w:rPr>
          <w:color w:val="2D2C37"/>
          <w:sz w:val="28"/>
          <w:szCs w:val="28"/>
        </w:rPr>
        <w:t>відкривається</w:t>
      </w:r>
      <w:proofErr w:type="spellEnd"/>
      <w:r w:rsidRPr="00BF4A28">
        <w:rPr>
          <w:color w:val="2D2C37"/>
          <w:sz w:val="28"/>
          <w:szCs w:val="28"/>
        </w:rPr>
        <w:t xml:space="preserve"> доступ до </w:t>
      </w:r>
      <w:proofErr w:type="spellStart"/>
      <w:r w:rsidRPr="00BF4A28">
        <w:rPr>
          <w:color w:val="2D2C37"/>
          <w:sz w:val="28"/>
          <w:szCs w:val="28"/>
        </w:rPr>
        <w:t>програм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</w:t>
      </w:r>
      <w:proofErr w:type="spellStart"/>
      <w:r w:rsidRPr="00BF4A28">
        <w:rPr>
          <w:color w:val="2D2C37"/>
          <w:sz w:val="28"/>
          <w:szCs w:val="28"/>
        </w:rPr>
        <w:t>подаються</w:t>
      </w:r>
      <w:proofErr w:type="spellEnd"/>
      <w:r w:rsidRPr="00BF4A28">
        <w:rPr>
          <w:color w:val="2D2C37"/>
          <w:sz w:val="28"/>
          <w:szCs w:val="28"/>
        </w:rPr>
        <w:t xml:space="preserve"> заявки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- </w:t>
      </w:r>
      <w:proofErr w:type="spellStart"/>
      <w:r w:rsidRPr="00BF4A28">
        <w:rPr>
          <w:color w:val="2D2C37"/>
          <w:sz w:val="28"/>
          <w:szCs w:val="28"/>
        </w:rPr>
        <w:t>відстежується</w:t>
      </w:r>
      <w:proofErr w:type="spellEnd"/>
      <w:r w:rsidRPr="00BF4A28">
        <w:rPr>
          <w:color w:val="2D2C37"/>
          <w:sz w:val="28"/>
          <w:szCs w:val="28"/>
        </w:rPr>
        <w:t xml:space="preserve"> статус </w:t>
      </w:r>
      <w:proofErr w:type="spellStart"/>
      <w:r w:rsidRPr="00BF4A28">
        <w:rPr>
          <w:color w:val="2D2C37"/>
          <w:sz w:val="28"/>
          <w:szCs w:val="28"/>
        </w:rPr>
        <w:t>виплат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Додаткова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ідтримка</w:t>
      </w:r>
      <w:proofErr w:type="spellEnd"/>
      <w:r w:rsidRPr="00BF4A28">
        <w:rPr>
          <w:color w:val="2D2C37"/>
          <w:sz w:val="28"/>
          <w:szCs w:val="28"/>
        </w:rPr>
        <w:t xml:space="preserve"> з </w:t>
      </w:r>
      <w:proofErr w:type="spellStart"/>
      <w:r w:rsidRPr="00BF4A28">
        <w:rPr>
          <w:color w:val="2D2C37"/>
          <w:sz w:val="28"/>
          <w:szCs w:val="28"/>
        </w:rPr>
        <w:t>обласного</w:t>
      </w:r>
      <w:proofErr w:type="spellEnd"/>
      <w:r w:rsidRPr="00BF4A28">
        <w:rPr>
          <w:color w:val="2D2C37"/>
          <w:sz w:val="28"/>
          <w:szCs w:val="28"/>
        </w:rPr>
        <w:t xml:space="preserve"> бюджету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 xml:space="preserve">В </w:t>
      </w:r>
      <w:proofErr w:type="spellStart"/>
      <w:r w:rsidRPr="00BF4A28">
        <w:rPr>
          <w:color w:val="2D2C37"/>
          <w:sz w:val="28"/>
          <w:szCs w:val="28"/>
        </w:rPr>
        <w:t>області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діє</w:t>
      </w:r>
      <w:proofErr w:type="spellEnd"/>
      <w:r w:rsidRPr="00BF4A28">
        <w:rPr>
          <w:color w:val="2D2C37"/>
          <w:sz w:val="28"/>
          <w:szCs w:val="28"/>
        </w:rPr>
        <w:t xml:space="preserve"> Комплексна </w:t>
      </w:r>
      <w:proofErr w:type="spellStart"/>
      <w:r w:rsidRPr="00BF4A28">
        <w:rPr>
          <w:color w:val="2D2C37"/>
          <w:sz w:val="28"/>
          <w:szCs w:val="28"/>
        </w:rPr>
        <w:t>програма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п</w:t>
      </w:r>
      <w:proofErr w:type="gramEnd"/>
      <w:r w:rsidRPr="00BF4A28">
        <w:rPr>
          <w:color w:val="2D2C37"/>
          <w:sz w:val="28"/>
          <w:szCs w:val="28"/>
        </w:rPr>
        <w:t>ідтримки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аграріїв</w:t>
      </w:r>
      <w:proofErr w:type="spellEnd"/>
      <w:r w:rsidRPr="00BF4A28">
        <w:rPr>
          <w:color w:val="2D2C37"/>
          <w:sz w:val="28"/>
          <w:szCs w:val="28"/>
        </w:rPr>
        <w:t>: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rFonts w:ascii="MS Gothic" w:eastAsia="MS Gothic" w:hAnsi="MS Gothic" w:cs="MS Gothic" w:hint="eastAsia"/>
          <w:color w:val="2D2C37"/>
          <w:sz w:val="28"/>
          <w:szCs w:val="28"/>
        </w:rPr>
        <w:t>✔</w:t>
      </w:r>
      <w:r w:rsidRPr="00BF4A28">
        <w:rPr>
          <w:color w:val="2D2C37"/>
          <w:sz w:val="28"/>
          <w:szCs w:val="28"/>
        </w:rPr>
        <w:t xml:space="preserve">️ до 50% </w:t>
      </w:r>
      <w:proofErr w:type="spellStart"/>
      <w:r w:rsidRPr="00BF4A28">
        <w:rPr>
          <w:color w:val="2D2C37"/>
          <w:sz w:val="28"/>
          <w:szCs w:val="28"/>
        </w:rPr>
        <w:t>компенсації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обладнання</w:t>
      </w:r>
      <w:proofErr w:type="spellEnd"/>
      <w:r w:rsidRPr="00BF4A28">
        <w:rPr>
          <w:color w:val="2D2C37"/>
          <w:sz w:val="28"/>
          <w:szCs w:val="28"/>
        </w:rPr>
        <w:t xml:space="preserve"> для </w:t>
      </w:r>
      <w:proofErr w:type="spellStart"/>
      <w:r w:rsidRPr="00BF4A28">
        <w:rPr>
          <w:color w:val="2D2C37"/>
          <w:sz w:val="28"/>
          <w:szCs w:val="28"/>
        </w:rPr>
        <w:t>переробки</w:t>
      </w:r>
      <w:proofErr w:type="spellEnd"/>
      <w:r w:rsidRPr="00BF4A28">
        <w:rPr>
          <w:color w:val="2D2C37"/>
          <w:sz w:val="28"/>
          <w:szCs w:val="28"/>
        </w:rPr>
        <w:t xml:space="preserve"> (до 500 тис</w:t>
      </w:r>
      <w:proofErr w:type="gramStart"/>
      <w:r w:rsidRPr="00BF4A28">
        <w:rPr>
          <w:color w:val="2D2C37"/>
          <w:sz w:val="28"/>
          <w:szCs w:val="28"/>
        </w:rPr>
        <w:t>.</w:t>
      </w:r>
      <w:proofErr w:type="gram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г</w:t>
      </w:r>
      <w:proofErr w:type="gramEnd"/>
      <w:r w:rsidRPr="00BF4A28">
        <w:rPr>
          <w:color w:val="2D2C37"/>
          <w:sz w:val="28"/>
          <w:szCs w:val="28"/>
        </w:rPr>
        <w:t>рн</w:t>
      </w:r>
      <w:proofErr w:type="spellEnd"/>
      <w:r w:rsidRPr="00BF4A28">
        <w:rPr>
          <w:color w:val="2D2C37"/>
          <w:sz w:val="28"/>
          <w:szCs w:val="28"/>
        </w:rPr>
        <w:t>)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rFonts w:ascii="MS Gothic" w:eastAsia="MS Gothic" w:hAnsi="MS Gothic" w:cs="MS Gothic" w:hint="eastAsia"/>
          <w:color w:val="2D2C37"/>
          <w:sz w:val="28"/>
          <w:szCs w:val="28"/>
        </w:rPr>
        <w:t>✔</w:t>
      </w:r>
      <w:r w:rsidRPr="00BF4A28">
        <w:rPr>
          <w:color w:val="2D2C37"/>
          <w:sz w:val="28"/>
          <w:szCs w:val="28"/>
        </w:rPr>
        <w:t xml:space="preserve">️ до 50% </w:t>
      </w:r>
      <w:proofErr w:type="spellStart"/>
      <w:r w:rsidRPr="00BF4A28">
        <w:rPr>
          <w:color w:val="2D2C37"/>
          <w:sz w:val="28"/>
          <w:szCs w:val="28"/>
        </w:rPr>
        <w:t>компенсації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техн</w:t>
      </w:r>
      <w:proofErr w:type="gramEnd"/>
      <w:r w:rsidRPr="00BF4A28">
        <w:rPr>
          <w:color w:val="2D2C37"/>
          <w:sz w:val="28"/>
          <w:szCs w:val="28"/>
        </w:rPr>
        <w:t>іки</w:t>
      </w:r>
      <w:proofErr w:type="spellEnd"/>
      <w:r w:rsidRPr="00BF4A28">
        <w:rPr>
          <w:color w:val="2D2C37"/>
          <w:sz w:val="28"/>
          <w:szCs w:val="28"/>
        </w:rPr>
        <w:t xml:space="preserve"> для </w:t>
      </w:r>
      <w:proofErr w:type="spellStart"/>
      <w:r w:rsidRPr="00BF4A28">
        <w:rPr>
          <w:color w:val="2D2C37"/>
          <w:sz w:val="28"/>
          <w:szCs w:val="28"/>
        </w:rPr>
        <w:t>овочівництва</w:t>
      </w:r>
      <w:proofErr w:type="spellEnd"/>
      <w:r w:rsidRPr="00BF4A28">
        <w:rPr>
          <w:color w:val="2D2C37"/>
          <w:sz w:val="28"/>
          <w:szCs w:val="28"/>
        </w:rPr>
        <w:t xml:space="preserve"> та </w:t>
      </w:r>
      <w:proofErr w:type="spellStart"/>
      <w:r w:rsidRPr="00BF4A28">
        <w:rPr>
          <w:color w:val="2D2C37"/>
          <w:sz w:val="28"/>
          <w:szCs w:val="28"/>
        </w:rPr>
        <w:t>ягідництва</w:t>
      </w:r>
      <w:proofErr w:type="spellEnd"/>
      <w:r w:rsidRPr="00BF4A28">
        <w:rPr>
          <w:color w:val="2D2C37"/>
          <w:sz w:val="28"/>
          <w:szCs w:val="28"/>
        </w:rPr>
        <w:t xml:space="preserve"> (до 200 тис. </w:t>
      </w:r>
      <w:proofErr w:type="spellStart"/>
      <w:r w:rsidRPr="00BF4A28">
        <w:rPr>
          <w:color w:val="2D2C37"/>
          <w:sz w:val="28"/>
          <w:szCs w:val="28"/>
        </w:rPr>
        <w:t>грн</w:t>
      </w:r>
      <w:proofErr w:type="spellEnd"/>
      <w:r w:rsidRPr="00BF4A28">
        <w:rPr>
          <w:color w:val="2D2C37"/>
          <w:sz w:val="28"/>
          <w:szCs w:val="28"/>
        </w:rPr>
        <w:t>)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rFonts w:ascii="MS Gothic" w:eastAsia="MS Gothic" w:hAnsi="MS Gothic" w:cs="MS Gothic" w:hint="eastAsia"/>
          <w:color w:val="2D2C37"/>
          <w:sz w:val="28"/>
          <w:szCs w:val="28"/>
        </w:rPr>
        <w:t>✔</w:t>
      </w:r>
      <w:r w:rsidRPr="00BF4A28">
        <w:rPr>
          <w:color w:val="2D2C37"/>
          <w:sz w:val="28"/>
          <w:szCs w:val="28"/>
        </w:rPr>
        <w:t xml:space="preserve">️ </w:t>
      </w:r>
      <w:proofErr w:type="spellStart"/>
      <w:r w:rsidRPr="00BF4A28">
        <w:rPr>
          <w:color w:val="2D2C37"/>
          <w:sz w:val="28"/>
          <w:szCs w:val="28"/>
        </w:rPr>
        <w:t>компенсація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доїльних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апаратів</w:t>
      </w:r>
      <w:proofErr w:type="spellEnd"/>
      <w:r w:rsidRPr="00BF4A28">
        <w:rPr>
          <w:color w:val="2D2C37"/>
          <w:sz w:val="28"/>
          <w:szCs w:val="28"/>
        </w:rPr>
        <w:t xml:space="preserve"> — до 7,5 тис</w:t>
      </w:r>
      <w:proofErr w:type="gramStart"/>
      <w:r w:rsidRPr="00BF4A28">
        <w:rPr>
          <w:color w:val="2D2C37"/>
          <w:sz w:val="28"/>
          <w:szCs w:val="28"/>
        </w:rPr>
        <w:t>.</w:t>
      </w:r>
      <w:proofErr w:type="gramEnd"/>
      <w:r w:rsidRPr="00BF4A28">
        <w:rPr>
          <w:color w:val="2D2C37"/>
          <w:sz w:val="28"/>
          <w:szCs w:val="28"/>
        </w:rPr>
        <w:t xml:space="preserve"> </w:t>
      </w:r>
      <w:proofErr w:type="spellStart"/>
      <w:proofErr w:type="gramStart"/>
      <w:r w:rsidRPr="00BF4A28">
        <w:rPr>
          <w:color w:val="2D2C37"/>
          <w:sz w:val="28"/>
          <w:szCs w:val="28"/>
        </w:rPr>
        <w:t>г</w:t>
      </w:r>
      <w:proofErr w:type="gramEnd"/>
      <w:r w:rsidRPr="00BF4A28">
        <w:rPr>
          <w:color w:val="2D2C37"/>
          <w:sz w:val="28"/>
          <w:szCs w:val="28"/>
        </w:rPr>
        <w:t>рн</w:t>
      </w:r>
      <w:proofErr w:type="spellEnd"/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Куди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звертатись</w:t>
      </w:r>
      <w:proofErr w:type="spellEnd"/>
      <w:r w:rsidRPr="00BF4A28">
        <w:rPr>
          <w:color w:val="2D2C37"/>
          <w:sz w:val="28"/>
          <w:szCs w:val="28"/>
        </w:rPr>
        <w:t>?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Управління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агропромислового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розвитку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Чернівецької</w:t>
      </w:r>
      <w:proofErr w:type="spellEnd"/>
      <w:r w:rsidRPr="00BF4A28">
        <w:rPr>
          <w:color w:val="2D2C37"/>
          <w:sz w:val="28"/>
          <w:szCs w:val="28"/>
        </w:rPr>
        <w:t xml:space="preserve"> ОВА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📞 </w:t>
      </w:r>
      <w:hyperlink r:id="rId8" w:history="1">
        <w:r w:rsidRPr="00BF4A28">
          <w:rPr>
            <w:rStyle w:val="a3"/>
            <w:sz w:val="28"/>
            <w:szCs w:val="28"/>
          </w:rPr>
          <w:t>(0372) 55 32 17</w:t>
        </w:r>
      </w:hyperlink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📧 </w:t>
      </w:r>
      <w:hyperlink r:id="rId9" w:tgtFrame="_self" w:history="1">
        <w:r w:rsidRPr="00BF4A28">
          <w:rPr>
            <w:rStyle w:val="a3"/>
            <w:sz w:val="28"/>
            <w:szCs w:val="28"/>
          </w:rPr>
          <w:t>apk@bukoda.gov.ua</w:t>
        </w:r>
      </w:hyperlink>
      <w:r w:rsidRPr="00BF4A28">
        <w:rPr>
          <w:color w:val="2D2C37"/>
          <w:sz w:val="28"/>
          <w:szCs w:val="28"/>
        </w:rPr>
        <w:t>.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proofErr w:type="spellStart"/>
      <w:r w:rsidRPr="00BF4A28">
        <w:rPr>
          <w:color w:val="2D2C37"/>
          <w:sz w:val="28"/>
          <w:szCs w:val="28"/>
        </w:rPr>
        <w:t>Управління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агропромислового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розвитку</w:t>
      </w:r>
      <w:proofErr w:type="spellEnd"/>
      <w:r w:rsidRPr="00BF4A28">
        <w:rPr>
          <w:color w:val="2D2C37"/>
          <w:sz w:val="28"/>
          <w:szCs w:val="28"/>
        </w:rPr>
        <w:t xml:space="preserve"> </w:t>
      </w:r>
      <w:proofErr w:type="spellStart"/>
      <w:r w:rsidRPr="00BF4A28">
        <w:rPr>
          <w:color w:val="2D2C37"/>
          <w:sz w:val="28"/>
          <w:szCs w:val="28"/>
        </w:rPr>
        <w:t>Чернівецької</w:t>
      </w:r>
      <w:proofErr w:type="spellEnd"/>
      <w:r w:rsidRPr="00BF4A28">
        <w:rPr>
          <w:color w:val="2D2C37"/>
          <w:sz w:val="28"/>
          <w:szCs w:val="28"/>
        </w:rPr>
        <w:t xml:space="preserve"> ОДА</w:t>
      </w: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</w:p>
    <w:p w:rsidR="00BF4A28" w:rsidRPr="00BF4A28" w:rsidRDefault="00BF4A28" w:rsidP="00BF4A28">
      <w:pPr>
        <w:shd w:val="clear" w:color="auto" w:fill="FFFFFF"/>
        <w:rPr>
          <w:color w:val="2D2C37"/>
          <w:sz w:val="28"/>
          <w:szCs w:val="28"/>
        </w:rPr>
      </w:pPr>
      <w:r w:rsidRPr="00BF4A28">
        <w:rPr>
          <w:color w:val="2D2C37"/>
          <w:sz w:val="28"/>
          <w:szCs w:val="28"/>
        </w:rPr>
        <w:t>🔔</w:t>
      </w:r>
      <w:proofErr w:type="spellStart"/>
      <w:r w:rsidRPr="00BF4A28">
        <w:rPr>
          <w:color w:val="2D2C37"/>
          <w:sz w:val="28"/>
          <w:szCs w:val="28"/>
        </w:rPr>
        <w:t>Слідкуйте</w:t>
      </w:r>
      <w:proofErr w:type="spellEnd"/>
      <w:r w:rsidRPr="00BF4A28">
        <w:rPr>
          <w:color w:val="2D2C37"/>
          <w:sz w:val="28"/>
          <w:szCs w:val="28"/>
        </w:rPr>
        <w:t xml:space="preserve"> за новинами </w:t>
      </w:r>
      <w:proofErr w:type="spellStart"/>
      <w:r w:rsidRPr="00BF4A28">
        <w:rPr>
          <w:color w:val="2D2C37"/>
          <w:sz w:val="28"/>
          <w:szCs w:val="28"/>
        </w:rPr>
        <w:t>області</w:t>
      </w:r>
      <w:proofErr w:type="spellEnd"/>
      <w:r w:rsidRPr="00BF4A28">
        <w:rPr>
          <w:color w:val="2D2C37"/>
          <w:sz w:val="28"/>
          <w:szCs w:val="28"/>
        </w:rPr>
        <w:t xml:space="preserve"> в </w:t>
      </w:r>
      <w:proofErr w:type="spellStart"/>
      <w:r w:rsidRPr="00BF4A28">
        <w:rPr>
          <w:color w:val="2D2C37"/>
          <w:sz w:val="28"/>
          <w:szCs w:val="28"/>
        </w:rPr>
        <w:t>Телеграмі</w:t>
      </w:r>
      <w:proofErr w:type="spellEnd"/>
      <w:r w:rsidRPr="00BF4A28">
        <w:rPr>
          <w:color w:val="2D2C37"/>
          <w:sz w:val="28"/>
          <w:szCs w:val="28"/>
        </w:rPr>
        <w:t xml:space="preserve"> 👉🏼 </w:t>
      </w:r>
      <w:hyperlink r:id="rId10" w:tgtFrame="_blank" w:history="1">
        <w:r w:rsidRPr="00BF4A28">
          <w:rPr>
            <w:rStyle w:val="a3"/>
            <w:sz w:val="28"/>
            <w:szCs w:val="28"/>
          </w:rPr>
          <w:t>https://t.me/CVovaoda</w:t>
        </w:r>
      </w:hyperlink>
    </w:p>
    <w:p w:rsidR="00BF4A28" w:rsidRDefault="00BF4A28" w:rsidP="00BF4A28">
      <w:pPr>
        <w:shd w:val="clear" w:color="auto" w:fill="FFFFFF"/>
        <w:rPr>
          <w:rFonts w:ascii="Arial" w:hAnsi="Arial" w:cs="Arial"/>
          <w:color w:val="2D2C37"/>
          <w:sz w:val="21"/>
          <w:szCs w:val="21"/>
        </w:rPr>
      </w:pPr>
      <w:r w:rsidRPr="00BF4A28">
        <w:rPr>
          <w:color w:val="2D2C37"/>
          <w:sz w:val="28"/>
          <w:szCs w:val="28"/>
        </w:rPr>
        <w:t>WhatsApp👉 </w:t>
      </w:r>
      <w:hyperlink r:id="rId11" w:tgtFrame="_blank" w:history="1">
        <w:r w:rsidRPr="00BF4A28">
          <w:rPr>
            <w:rStyle w:val="a3"/>
            <w:sz w:val="28"/>
            <w:szCs w:val="28"/>
          </w:rPr>
          <w:t>https://whatsapp.com/channel/0029Va5zvI1It5rytNl1D42k/1037</w:t>
        </w:r>
      </w:hyperlink>
    </w:p>
    <w:p w:rsidR="00AB7079" w:rsidRPr="004929D5" w:rsidRDefault="00AB7079" w:rsidP="004929D5"/>
    <w:sectPr w:rsidR="00AB7079" w:rsidRPr="004929D5" w:rsidSect="003E733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90" w:rsidRDefault="008C4890" w:rsidP="00146CCF">
      <w:r>
        <w:separator/>
      </w:r>
    </w:p>
  </w:endnote>
  <w:endnote w:type="continuationSeparator" w:id="0">
    <w:p w:rsidR="008C4890" w:rsidRDefault="008C4890" w:rsidP="0014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90" w:rsidRDefault="008C4890" w:rsidP="00146CCF">
      <w:r>
        <w:separator/>
      </w:r>
    </w:p>
  </w:footnote>
  <w:footnote w:type="continuationSeparator" w:id="0">
    <w:p w:rsidR="008C4890" w:rsidRDefault="008C4890" w:rsidP="0014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D47"/>
    <w:multiLevelType w:val="hybridMultilevel"/>
    <w:tmpl w:val="A6A451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5A7C"/>
    <w:multiLevelType w:val="multilevel"/>
    <w:tmpl w:val="FE9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8599C"/>
    <w:multiLevelType w:val="hybridMultilevel"/>
    <w:tmpl w:val="EC1A55F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11AAC"/>
    <w:multiLevelType w:val="multilevel"/>
    <w:tmpl w:val="011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11F39"/>
    <w:multiLevelType w:val="multilevel"/>
    <w:tmpl w:val="109E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C4015"/>
    <w:multiLevelType w:val="multilevel"/>
    <w:tmpl w:val="6B6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6468E"/>
    <w:multiLevelType w:val="multilevel"/>
    <w:tmpl w:val="03DE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82CBB"/>
    <w:multiLevelType w:val="multilevel"/>
    <w:tmpl w:val="5B6C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12366"/>
    <w:multiLevelType w:val="multilevel"/>
    <w:tmpl w:val="8CA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C33EF"/>
    <w:multiLevelType w:val="multilevel"/>
    <w:tmpl w:val="2414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74F12"/>
    <w:multiLevelType w:val="multilevel"/>
    <w:tmpl w:val="7738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274E7"/>
    <w:multiLevelType w:val="multilevel"/>
    <w:tmpl w:val="139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45092"/>
    <w:multiLevelType w:val="multilevel"/>
    <w:tmpl w:val="8FB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107FA"/>
    <w:multiLevelType w:val="multilevel"/>
    <w:tmpl w:val="6E0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B6902"/>
    <w:multiLevelType w:val="hybridMultilevel"/>
    <w:tmpl w:val="591A9EA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7BA0B1A"/>
    <w:multiLevelType w:val="multilevel"/>
    <w:tmpl w:val="34CE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C81BB0"/>
    <w:multiLevelType w:val="multilevel"/>
    <w:tmpl w:val="D66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26765"/>
    <w:multiLevelType w:val="multilevel"/>
    <w:tmpl w:val="A92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E746A"/>
    <w:multiLevelType w:val="multilevel"/>
    <w:tmpl w:val="C49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1301F"/>
    <w:multiLevelType w:val="hybridMultilevel"/>
    <w:tmpl w:val="9312B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E2F05"/>
    <w:multiLevelType w:val="multilevel"/>
    <w:tmpl w:val="448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04490"/>
    <w:multiLevelType w:val="multilevel"/>
    <w:tmpl w:val="F30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0842CB"/>
    <w:multiLevelType w:val="multilevel"/>
    <w:tmpl w:val="575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E30DE3"/>
    <w:multiLevelType w:val="multilevel"/>
    <w:tmpl w:val="F32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6C748F"/>
    <w:multiLevelType w:val="multilevel"/>
    <w:tmpl w:val="E85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E52D5B"/>
    <w:multiLevelType w:val="multilevel"/>
    <w:tmpl w:val="5B7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9F1280"/>
    <w:multiLevelType w:val="multilevel"/>
    <w:tmpl w:val="DF4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56972ED"/>
    <w:multiLevelType w:val="multilevel"/>
    <w:tmpl w:val="926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DD3506"/>
    <w:multiLevelType w:val="multilevel"/>
    <w:tmpl w:val="C81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636329"/>
    <w:multiLevelType w:val="multilevel"/>
    <w:tmpl w:val="B536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5B042B"/>
    <w:multiLevelType w:val="multilevel"/>
    <w:tmpl w:val="0A9E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252022"/>
    <w:multiLevelType w:val="multilevel"/>
    <w:tmpl w:val="F1D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0E3AFB"/>
    <w:multiLevelType w:val="multilevel"/>
    <w:tmpl w:val="BD2A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4042E0"/>
    <w:multiLevelType w:val="multilevel"/>
    <w:tmpl w:val="B042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49360B"/>
    <w:multiLevelType w:val="multilevel"/>
    <w:tmpl w:val="E354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A47FD8"/>
    <w:multiLevelType w:val="multilevel"/>
    <w:tmpl w:val="86F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ED68B8"/>
    <w:multiLevelType w:val="multilevel"/>
    <w:tmpl w:val="744E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45D42"/>
    <w:multiLevelType w:val="multilevel"/>
    <w:tmpl w:val="CE64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29"/>
  </w:num>
  <w:num w:numId="5">
    <w:abstractNumId w:val="25"/>
  </w:num>
  <w:num w:numId="6">
    <w:abstractNumId w:val="5"/>
  </w:num>
  <w:num w:numId="7">
    <w:abstractNumId w:val="34"/>
  </w:num>
  <w:num w:numId="8">
    <w:abstractNumId w:val="31"/>
  </w:num>
  <w:num w:numId="9">
    <w:abstractNumId w:val="15"/>
  </w:num>
  <w:num w:numId="10">
    <w:abstractNumId w:val="28"/>
  </w:num>
  <w:num w:numId="11">
    <w:abstractNumId w:val="36"/>
  </w:num>
  <w:num w:numId="12">
    <w:abstractNumId w:val="21"/>
  </w:num>
  <w:num w:numId="13">
    <w:abstractNumId w:val="11"/>
  </w:num>
  <w:num w:numId="14">
    <w:abstractNumId w:val="7"/>
  </w:num>
  <w:num w:numId="15">
    <w:abstractNumId w:val="32"/>
  </w:num>
  <w:num w:numId="16">
    <w:abstractNumId w:val="20"/>
  </w:num>
  <w:num w:numId="17">
    <w:abstractNumId w:val="22"/>
  </w:num>
  <w:num w:numId="18">
    <w:abstractNumId w:val="2"/>
  </w:num>
  <w:num w:numId="19">
    <w:abstractNumId w:val="14"/>
  </w:num>
  <w:num w:numId="20">
    <w:abstractNumId w:val="12"/>
  </w:num>
  <w:num w:numId="21">
    <w:abstractNumId w:val="0"/>
  </w:num>
  <w:num w:numId="22">
    <w:abstractNumId w:val="19"/>
  </w:num>
  <w:num w:numId="23">
    <w:abstractNumId w:val="33"/>
  </w:num>
  <w:num w:numId="24">
    <w:abstractNumId w:val="17"/>
  </w:num>
  <w:num w:numId="25">
    <w:abstractNumId w:val="8"/>
  </w:num>
  <w:num w:numId="26">
    <w:abstractNumId w:val="16"/>
  </w:num>
  <w:num w:numId="27">
    <w:abstractNumId w:val="9"/>
  </w:num>
  <w:num w:numId="28">
    <w:abstractNumId w:val="27"/>
  </w:num>
  <w:num w:numId="29">
    <w:abstractNumId w:val="18"/>
  </w:num>
  <w:num w:numId="30">
    <w:abstractNumId w:val="13"/>
  </w:num>
  <w:num w:numId="31">
    <w:abstractNumId w:val="10"/>
  </w:num>
  <w:num w:numId="32">
    <w:abstractNumId w:val="3"/>
  </w:num>
  <w:num w:numId="33">
    <w:abstractNumId w:val="30"/>
  </w:num>
  <w:num w:numId="34">
    <w:abstractNumId w:val="35"/>
  </w:num>
  <w:num w:numId="35">
    <w:abstractNumId w:val="23"/>
  </w:num>
  <w:num w:numId="36">
    <w:abstractNumId w:val="26"/>
  </w:num>
  <w:num w:numId="37">
    <w:abstractNumId w:val="3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49"/>
    <w:rsid w:val="000534AE"/>
    <w:rsid w:val="00085C49"/>
    <w:rsid w:val="000E16CB"/>
    <w:rsid w:val="000F74F5"/>
    <w:rsid w:val="001456B0"/>
    <w:rsid w:val="00146CCF"/>
    <w:rsid w:val="00164845"/>
    <w:rsid w:val="001B5FF0"/>
    <w:rsid w:val="001C4A68"/>
    <w:rsid w:val="001F08A0"/>
    <w:rsid w:val="00271668"/>
    <w:rsid w:val="00317A2C"/>
    <w:rsid w:val="00366B89"/>
    <w:rsid w:val="003D1258"/>
    <w:rsid w:val="003E5259"/>
    <w:rsid w:val="003E7334"/>
    <w:rsid w:val="004929D5"/>
    <w:rsid w:val="004A3C2D"/>
    <w:rsid w:val="004C1C0A"/>
    <w:rsid w:val="004C3B9D"/>
    <w:rsid w:val="004E1E8B"/>
    <w:rsid w:val="004F0C63"/>
    <w:rsid w:val="005512B8"/>
    <w:rsid w:val="005615A2"/>
    <w:rsid w:val="00595CD2"/>
    <w:rsid w:val="005A5A10"/>
    <w:rsid w:val="005A5C87"/>
    <w:rsid w:val="00600CC7"/>
    <w:rsid w:val="006208E3"/>
    <w:rsid w:val="006214AA"/>
    <w:rsid w:val="00666AFF"/>
    <w:rsid w:val="006B32D7"/>
    <w:rsid w:val="00702EE3"/>
    <w:rsid w:val="007057AD"/>
    <w:rsid w:val="007330A5"/>
    <w:rsid w:val="00781C66"/>
    <w:rsid w:val="00785B19"/>
    <w:rsid w:val="00793016"/>
    <w:rsid w:val="007B3BEA"/>
    <w:rsid w:val="007C61B5"/>
    <w:rsid w:val="008254CC"/>
    <w:rsid w:val="008C4890"/>
    <w:rsid w:val="00A02FA9"/>
    <w:rsid w:val="00A76B85"/>
    <w:rsid w:val="00A8229A"/>
    <w:rsid w:val="00A82F1B"/>
    <w:rsid w:val="00AB7079"/>
    <w:rsid w:val="00AC5531"/>
    <w:rsid w:val="00AE69BF"/>
    <w:rsid w:val="00B15439"/>
    <w:rsid w:val="00B2246B"/>
    <w:rsid w:val="00B90E34"/>
    <w:rsid w:val="00BF4A28"/>
    <w:rsid w:val="00C428B5"/>
    <w:rsid w:val="00C45528"/>
    <w:rsid w:val="00C95D77"/>
    <w:rsid w:val="00DB00BF"/>
    <w:rsid w:val="00DB51F9"/>
    <w:rsid w:val="00DD0064"/>
    <w:rsid w:val="00E7042F"/>
    <w:rsid w:val="00F218CB"/>
    <w:rsid w:val="00F3348F"/>
    <w:rsid w:val="00F510E1"/>
    <w:rsid w:val="00F81D47"/>
    <w:rsid w:val="00F86A51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164845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E52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1C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0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C0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C1C0A"/>
    <w:rPr>
      <w:b/>
      <w:bCs/>
    </w:rPr>
  </w:style>
  <w:style w:type="character" w:customStyle="1" w:styleId="xfmc2">
    <w:name w:val="xfmc2"/>
    <w:basedOn w:val="a0"/>
    <w:rsid w:val="004C1C0A"/>
  </w:style>
  <w:style w:type="character" w:customStyle="1" w:styleId="20">
    <w:name w:val="Заголовок 2 Знак"/>
    <w:basedOn w:val="a0"/>
    <w:link w:val="2"/>
    <w:uiPriority w:val="9"/>
    <w:rsid w:val="001648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">
    <w:name w:val="Строгий1"/>
    <w:basedOn w:val="a0"/>
    <w:rsid w:val="00164845"/>
  </w:style>
  <w:style w:type="character" w:customStyle="1" w:styleId="30">
    <w:name w:val="Заголовок 3 Знак"/>
    <w:basedOn w:val="a0"/>
    <w:link w:val="3"/>
    <w:uiPriority w:val="9"/>
    <w:rsid w:val="003E5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33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48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C55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81C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286pc">
    <w:name w:val="t286pc"/>
    <w:basedOn w:val="a0"/>
    <w:rsid w:val="004A3C2D"/>
  </w:style>
  <w:style w:type="paragraph" w:styleId="aa">
    <w:name w:val="List Paragraph"/>
    <w:basedOn w:val="a"/>
    <w:uiPriority w:val="34"/>
    <w:qFormat/>
    <w:rsid w:val="004A3C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146CCF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6CCF"/>
  </w:style>
  <w:style w:type="paragraph" w:styleId="ad">
    <w:name w:val="footer"/>
    <w:basedOn w:val="a"/>
    <w:link w:val="ae"/>
    <w:uiPriority w:val="99"/>
    <w:unhideWhenUsed/>
    <w:rsid w:val="00146CC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6CCF"/>
  </w:style>
  <w:style w:type="paragraph" w:customStyle="1" w:styleId="isselectedend">
    <w:name w:val="isselectedend"/>
    <w:basedOn w:val="a"/>
    <w:rsid w:val="000F74F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text-token-text-primary">
    <w:name w:val="text-token-text-primary"/>
    <w:basedOn w:val="a0"/>
    <w:rsid w:val="000534AE"/>
  </w:style>
  <w:style w:type="paragraph" w:customStyle="1" w:styleId="af">
    <w:name w:val="Знак Знак Знак Знак"/>
    <w:basedOn w:val="a"/>
    <w:rsid w:val="00B15439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164845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E52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1C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0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C0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C1C0A"/>
    <w:rPr>
      <w:b/>
      <w:bCs/>
    </w:rPr>
  </w:style>
  <w:style w:type="character" w:customStyle="1" w:styleId="xfmc2">
    <w:name w:val="xfmc2"/>
    <w:basedOn w:val="a0"/>
    <w:rsid w:val="004C1C0A"/>
  </w:style>
  <w:style w:type="character" w:customStyle="1" w:styleId="20">
    <w:name w:val="Заголовок 2 Знак"/>
    <w:basedOn w:val="a0"/>
    <w:link w:val="2"/>
    <w:uiPriority w:val="9"/>
    <w:rsid w:val="001648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">
    <w:name w:val="Строгий1"/>
    <w:basedOn w:val="a0"/>
    <w:rsid w:val="00164845"/>
  </w:style>
  <w:style w:type="character" w:customStyle="1" w:styleId="30">
    <w:name w:val="Заголовок 3 Знак"/>
    <w:basedOn w:val="a0"/>
    <w:link w:val="3"/>
    <w:uiPriority w:val="9"/>
    <w:rsid w:val="003E5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33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48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C55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81C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286pc">
    <w:name w:val="t286pc"/>
    <w:basedOn w:val="a0"/>
    <w:rsid w:val="004A3C2D"/>
  </w:style>
  <w:style w:type="paragraph" w:styleId="aa">
    <w:name w:val="List Paragraph"/>
    <w:basedOn w:val="a"/>
    <w:uiPriority w:val="34"/>
    <w:qFormat/>
    <w:rsid w:val="004A3C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146CCF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6CCF"/>
  </w:style>
  <w:style w:type="paragraph" w:styleId="ad">
    <w:name w:val="footer"/>
    <w:basedOn w:val="a"/>
    <w:link w:val="ae"/>
    <w:uiPriority w:val="99"/>
    <w:unhideWhenUsed/>
    <w:rsid w:val="00146CC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6CCF"/>
  </w:style>
  <w:style w:type="paragraph" w:customStyle="1" w:styleId="isselectedend">
    <w:name w:val="isselectedend"/>
    <w:basedOn w:val="a"/>
    <w:rsid w:val="000F74F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text-token-text-primary">
    <w:name w:val="text-token-text-primary"/>
    <w:basedOn w:val="a0"/>
    <w:rsid w:val="000534AE"/>
  </w:style>
  <w:style w:type="paragraph" w:customStyle="1" w:styleId="af">
    <w:name w:val="Знак Знак Знак Знак"/>
    <w:basedOn w:val="a"/>
    <w:rsid w:val="00B1543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0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1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9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8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55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584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06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225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8889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17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3725532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hatsapp.com/channel/0029Va5zvI1It5rytNl1D42k/10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CVovaod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k@buko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2026-03-26T07:42:00Z</cp:lastPrinted>
  <dcterms:created xsi:type="dcterms:W3CDTF">2026-01-28T06:26:00Z</dcterms:created>
  <dcterms:modified xsi:type="dcterms:W3CDTF">2026-05-11T12:31:00Z</dcterms:modified>
</cp:coreProperties>
</file>