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D9C5A5" w14:textId="77777777" w:rsidR="0071549B" w:rsidRPr="0071549B" w:rsidRDefault="0071549B" w:rsidP="0071549B">
      <w:pPr>
        <w:widowControl/>
        <w:autoSpaceDE w:val="0"/>
        <w:autoSpaceDN w:val="0"/>
        <w:adjustRightInd w:val="0"/>
        <w:jc w:val="right"/>
        <w:rPr>
          <w:rFonts w:ascii="Times New Roman" w:eastAsia="Times New Roman" w:hAnsi="Times New Roman" w:cs="Times New Roman"/>
          <w:b/>
          <w:sz w:val="32"/>
          <w:szCs w:val="32"/>
          <w:lang w:val="ru-RU" w:eastAsia="ru-RU"/>
        </w:rPr>
      </w:pPr>
      <w:r>
        <w:rPr>
          <w:rFonts w:ascii="Times New Roman" w:eastAsia="Times New Roman" w:hAnsi="Times New Roman" w:cs="Times New Roman"/>
          <w:noProof/>
          <w:sz w:val="32"/>
          <w:szCs w:val="32"/>
          <w:lang w:val="ru-RU" w:eastAsia="ru-RU"/>
        </w:rPr>
        <w:drawing>
          <wp:inline distT="0" distB="0" distL="0" distR="0" wp14:anchorId="3A31EE7E" wp14:editId="2897196A">
            <wp:extent cx="707390" cy="810895"/>
            <wp:effectExtent l="0" t="0" r="0" b="825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07390" cy="810895"/>
                    </a:xfrm>
                    <a:prstGeom prst="rect">
                      <a:avLst/>
                    </a:prstGeom>
                    <a:noFill/>
                    <a:ln>
                      <a:noFill/>
                    </a:ln>
                  </pic:spPr>
                </pic:pic>
              </a:graphicData>
            </a:graphic>
          </wp:inline>
        </w:drawing>
      </w:r>
      <w:r w:rsidRPr="0071549B">
        <w:rPr>
          <w:rFonts w:ascii="Times New Roman" w:eastAsia="Times New Roman" w:hAnsi="Times New Roman" w:cs="Times New Roman"/>
          <w:sz w:val="32"/>
          <w:szCs w:val="32"/>
          <w:lang w:val="ru-RU" w:eastAsia="ru-RU"/>
        </w:rPr>
        <w:t xml:space="preserve">                                   </w:t>
      </w:r>
      <w:r w:rsidRPr="0071549B">
        <w:rPr>
          <w:rFonts w:ascii="Times New Roman" w:eastAsia="Times New Roman" w:hAnsi="Times New Roman" w:cs="Times New Roman"/>
          <w:b/>
          <w:sz w:val="32"/>
          <w:szCs w:val="32"/>
          <w:lang w:val="ru-RU" w:eastAsia="ru-RU"/>
        </w:rPr>
        <w:t>ПРОЄКТ</w:t>
      </w:r>
      <w:r w:rsidRPr="0071549B">
        <w:rPr>
          <w:rFonts w:ascii="Times New Roman" w:eastAsia="Times New Roman" w:hAnsi="Times New Roman" w:cs="Times New Roman"/>
          <w:sz w:val="32"/>
          <w:szCs w:val="32"/>
          <w:lang w:val="ru-RU" w:eastAsia="ru-RU"/>
        </w:rPr>
        <w:t xml:space="preserve">      </w:t>
      </w:r>
    </w:p>
    <w:p w14:paraId="7A802D9E" w14:textId="77777777" w:rsidR="0071549B" w:rsidRPr="0071549B" w:rsidRDefault="0071549B" w:rsidP="0071549B">
      <w:pPr>
        <w:widowControl/>
        <w:autoSpaceDE w:val="0"/>
        <w:autoSpaceDN w:val="0"/>
        <w:adjustRightInd w:val="0"/>
        <w:jc w:val="center"/>
        <w:rPr>
          <w:rFonts w:ascii="Times New Roman" w:eastAsia="Times New Roman" w:hAnsi="Times New Roman" w:cs="Times New Roman"/>
          <w:b/>
          <w:sz w:val="32"/>
          <w:szCs w:val="32"/>
          <w:lang w:val="ru-RU" w:eastAsia="ru-RU"/>
        </w:rPr>
      </w:pPr>
      <w:r w:rsidRPr="0071549B">
        <w:rPr>
          <w:rFonts w:ascii="Times New Roman" w:eastAsia="Times New Roman" w:hAnsi="Times New Roman" w:cs="Times New Roman"/>
          <w:b/>
          <w:sz w:val="32"/>
          <w:szCs w:val="32"/>
          <w:lang w:val="ru-RU" w:eastAsia="ru-RU"/>
        </w:rPr>
        <w:t xml:space="preserve">У К Р А Ї Н А </w:t>
      </w:r>
    </w:p>
    <w:p w14:paraId="22630F12" w14:textId="77777777" w:rsidR="0071549B" w:rsidRPr="0071549B" w:rsidRDefault="0071549B" w:rsidP="0071549B">
      <w:pPr>
        <w:widowControl/>
        <w:autoSpaceDE w:val="0"/>
        <w:autoSpaceDN w:val="0"/>
        <w:adjustRightInd w:val="0"/>
        <w:jc w:val="center"/>
        <w:rPr>
          <w:rFonts w:ascii="Times New Roman" w:eastAsia="Times New Roman" w:hAnsi="Times New Roman" w:cs="Times New Roman"/>
          <w:b/>
          <w:sz w:val="32"/>
          <w:szCs w:val="32"/>
          <w:lang w:val="ru-RU" w:eastAsia="ru-RU"/>
        </w:rPr>
      </w:pPr>
      <w:r w:rsidRPr="0071549B">
        <w:rPr>
          <w:rFonts w:ascii="Times New Roman" w:eastAsia="Times New Roman" w:hAnsi="Times New Roman" w:cs="Times New Roman"/>
          <w:b/>
          <w:sz w:val="32"/>
          <w:szCs w:val="32"/>
          <w:lang w:val="ru-RU" w:eastAsia="ru-RU"/>
        </w:rPr>
        <w:t xml:space="preserve">СТОРОЖИНЕЦЬКА МІСЬКА РАДА </w:t>
      </w:r>
    </w:p>
    <w:p w14:paraId="4D45E501" w14:textId="77777777" w:rsidR="0071549B" w:rsidRPr="0071549B" w:rsidRDefault="0071549B" w:rsidP="0071549B">
      <w:pPr>
        <w:widowControl/>
        <w:autoSpaceDE w:val="0"/>
        <w:autoSpaceDN w:val="0"/>
        <w:adjustRightInd w:val="0"/>
        <w:jc w:val="center"/>
        <w:rPr>
          <w:rFonts w:ascii="Times New Roman" w:eastAsia="Times New Roman" w:hAnsi="Times New Roman" w:cs="Times New Roman"/>
          <w:b/>
          <w:sz w:val="32"/>
          <w:szCs w:val="32"/>
          <w:lang w:val="ru-RU" w:eastAsia="ru-RU"/>
        </w:rPr>
      </w:pPr>
      <w:r w:rsidRPr="0071549B">
        <w:rPr>
          <w:rFonts w:ascii="Times New Roman" w:eastAsia="Times New Roman" w:hAnsi="Times New Roman" w:cs="Times New Roman"/>
          <w:b/>
          <w:sz w:val="32"/>
          <w:szCs w:val="32"/>
          <w:lang w:val="ru-RU" w:eastAsia="ru-RU"/>
        </w:rPr>
        <w:t xml:space="preserve">ЧЕРНІВЕЦЬКОГО РАЙОНУ </w:t>
      </w:r>
    </w:p>
    <w:p w14:paraId="0D6F2B70" w14:textId="77777777" w:rsidR="0071549B" w:rsidRPr="0071549B" w:rsidRDefault="0071549B" w:rsidP="0071549B">
      <w:pPr>
        <w:widowControl/>
        <w:autoSpaceDE w:val="0"/>
        <w:autoSpaceDN w:val="0"/>
        <w:adjustRightInd w:val="0"/>
        <w:jc w:val="center"/>
        <w:rPr>
          <w:rFonts w:ascii="Times New Roman" w:eastAsia="Times New Roman" w:hAnsi="Times New Roman" w:cs="Times New Roman"/>
          <w:b/>
          <w:sz w:val="32"/>
          <w:szCs w:val="32"/>
          <w:lang w:val="ru-RU" w:eastAsia="ru-RU"/>
        </w:rPr>
      </w:pPr>
      <w:r w:rsidRPr="0071549B">
        <w:rPr>
          <w:rFonts w:ascii="Times New Roman" w:eastAsia="Times New Roman" w:hAnsi="Times New Roman" w:cs="Times New Roman"/>
          <w:b/>
          <w:sz w:val="32"/>
          <w:szCs w:val="32"/>
          <w:lang w:val="ru-RU" w:eastAsia="ru-RU"/>
        </w:rPr>
        <w:t>ЧЕРНІВЕЦЬКОЇ ОБЛАСТІ</w:t>
      </w:r>
    </w:p>
    <w:p w14:paraId="7CE21384" w14:textId="4E05E8BA" w:rsidR="0071549B" w:rsidRPr="0071549B" w:rsidRDefault="00B97696" w:rsidP="0071549B">
      <w:pPr>
        <w:suppressAutoHyphens/>
        <w:jc w:val="center"/>
        <w:rPr>
          <w:rFonts w:ascii="Times New Roman" w:eastAsia="DejaVu Sans" w:hAnsi="Times New Roman" w:cs="Lohit Hindi"/>
          <w:b/>
          <w:kern w:val="1"/>
          <w:sz w:val="32"/>
          <w:szCs w:val="32"/>
          <w:lang w:val="ru-RU" w:eastAsia="zh-CN" w:bidi="uk-UA"/>
        </w:rPr>
      </w:pPr>
      <w:r>
        <w:rPr>
          <w:rFonts w:ascii="Times New Roman" w:eastAsia="DejaVu Sans" w:hAnsi="Times New Roman" w:cs="Lohit Hindi"/>
          <w:b/>
          <w:kern w:val="1"/>
          <w:sz w:val="32"/>
          <w:szCs w:val="32"/>
          <w:lang w:val="en-US" w:eastAsia="zh-CN" w:bidi="uk-UA"/>
        </w:rPr>
        <w:t>LVII</w:t>
      </w:r>
      <w:r w:rsidR="0071549B" w:rsidRPr="0071549B">
        <w:rPr>
          <w:rFonts w:ascii="Times New Roman" w:eastAsia="DejaVu Sans" w:hAnsi="Times New Roman" w:cs="Lohit Hindi"/>
          <w:b/>
          <w:kern w:val="1"/>
          <w:sz w:val="32"/>
          <w:szCs w:val="32"/>
          <w:lang w:val="ru-RU" w:eastAsia="zh-CN" w:bidi="uk-UA"/>
        </w:rPr>
        <w:t xml:space="preserve"> </w:t>
      </w:r>
      <w:proofErr w:type="spellStart"/>
      <w:r w:rsidR="0071549B" w:rsidRPr="0071549B">
        <w:rPr>
          <w:rFonts w:ascii="Times New Roman" w:eastAsia="DejaVu Sans" w:hAnsi="Times New Roman" w:cs="Lohit Hindi"/>
          <w:b/>
          <w:kern w:val="1"/>
          <w:sz w:val="32"/>
          <w:szCs w:val="32"/>
          <w:lang w:val="ru-RU" w:eastAsia="zh-CN" w:bidi="uk-UA"/>
        </w:rPr>
        <w:t>позачергова</w:t>
      </w:r>
      <w:proofErr w:type="spellEnd"/>
      <w:r w:rsidR="0071549B" w:rsidRPr="0071549B">
        <w:rPr>
          <w:rFonts w:ascii="Times New Roman" w:eastAsia="DejaVu Sans" w:hAnsi="Times New Roman" w:cs="Lohit Hindi"/>
          <w:b/>
          <w:kern w:val="1"/>
          <w:sz w:val="32"/>
          <w:szCs w:val="32"/>
          <w:lang w:val="ru-RU" w:eastAsia="zh-CN" w:bidi="uk-UA"/>
        </w:rPr>
        <w:t xml:space="preserve"> </w:t>
      </w:r>
      <w:proofErr w:type="spellStart"/>
      <w:proofErr w:type="gramStart"/>
      <w:r w:rsidR="0071549B" w:rsidRPr="0071549B">
        <w:rPr>
          <w:rFonts w:ascii="Times New Roman" w:eastAsia="DejaVu Sans" w:hAnsi="Times New Roman" w:cs="Lohit Hindi"/>
          <w:b/>
          <w:kern w:val="1"/>
          <w:sz w:val="32"/>
          <w:szCs w:val="32"/>
          <w:lang w:val="ru-RU" w:eastAsia="zh-CN" w:bidi="uk-UA"/>
        </w:rPr>
        <w:t>сесія</w:t>
      </w:r>
      <w:proofErr w:type="spellEnd"/>
      <w:r w:rsidR="0071549B" w:rsidRPr="0071549B">
        <w:rPr>
          <w:rFonts w:ascii="Times New Roman" w:eastAsia="DejaVu Sans" w:hAnsi="Times New Roman" w:cs="Lohit Hindi"/>
          <w:b/>
          <w:kern w:val="1"/>
          <w:sz w:val="32"/>
          <w:szCs w:val="32"/>
          <w:lang w:val="ru-RU" w:eastAsia="zh-CN" w:bidi="uk-UA"/>
        </w:rPr>
        <w:t xml:space="preserve">  VIІI</w:t>
      </w:r>
      <w:proofErr w:type="gramEnd"/>
      <w:r w:rsidR="0071549B" w:rsidRPr="0071549B">
        <w:rPr>
          <w:rFonts w:ascii="Times New Roman" w:eastAsia="DejaVu Sans" w:hAnsi="Times New Roman" w:cs="Lohit Hindi"/>
          <w:b/>
          <w:kern w:val="1"/>
          <w:sz w:val="32"/>
          <w:szCs w:val="32"/>
          <w:lang w:val="ru-RU" w:eastAsia="zh-CN" w:bidi="uk-UA"/>
        </w:rPr>
        <w:t xml:space="preserve"> </w:t>
      </w:r>
      <w:proofErr w:type="spellStart"/>
      <w:r w:rsidR="0071549B" w:rsidRPr="0071549B">
        <w:rPr>
          <w:rFonts w:ascii="Times New Roman" w:eastAsia="DejaVu Sans" w:hAnsi="Times New Roman" w:cs="Lohit Hindi"/>
          <w:b/>
          <w:kern w:val="1"/>
          <w:sz w:val="32"/>
          <w:szCs w:val="32"/>
          <w:lang w:val="ru-RU" w:eastAsia="zh-CN" w:bidi="uk-UA"/>
        </w:rPr>
        <w:t>скликання</w:t>
      </w:r>
      <w:proofErr w:type="spellEnd"/>
    </w:p>
    <w:p w14:paraId="0813B920" w14:textId="77777777" w:rsidR="0071549B" w:rsidRPr="0071549B" w:rsidRDefault="0071549B" w:rsidP="0071549B">
      <w:pPr>
        <w:suppressAutoHyphens/>
        <w:jc w:val="center"/>
        <w:rPr>
          <w:rFonts w:ascii="Times New Roman" w:eastAsia="DejaVu Sans" w:hAnsi="Times New Roman" w:cs="Lohit Hindi"/>
          <w:b/>
          <w:kern w:val="1"/>
          <w:sz w:val="20"/>
          <w:szCs w:val="20"/>
          <w:lang w:val="ru-RU" w:eastAsia="zh-CN" w:bidi="uk-UA"/>
        </w:rPr>
      </w:pPr>
    </w:p>
    <w:p w14:paraId="77B1B200" w14:textId="3C87FC76" w:rsidR="0071549B" w:rsidRPr="00B97696" w:rsidRDefault="0071549B" w:rsidP="0071549B">
      <w:pPr>
        <w:suppressAutoHyphens/>
        <w:jc w:val="center"/>
        <w:rPr>
          <w:rFonts w:ascii="Times New Roman" w:eastAsia="DejaVu Sans" w:hAnsi="Times New Roman" w:cs="Lohit Hindi"/>
          <w:b/>
          <w:kern w:val="1"/>
          <w:sz w:val="32"/>
          <w:szCs w:val="32"/>
          <w:lang w:val="ru-RU" w:eastAsia="zh-CN" w:bidi="uk-UA"/>
        </w:rPr>
      </w:pPr>
      <w:r w:rsidRPr="0071549B">
        <w:rPr>
          <w:rFonts w:ascii="Times New Roman" w:eastAsia="DejaVu Sans" w:hAnsi="Times New Roman" w:cs="Lohit Hindi"/>
          <w:b/>
          <w:kern w:val="1"/>
          <w:sz w:val="32"/>
          <w:szCs w:val="32"/>
          <w:lang w:val="ru-RU" w:eastAsia="zh-CN" w:bidi="uk-UA"/>
        </w:rPr>
        <w:t xml:space="preserve">Р І Ш Е Н </w:t>
      </w:r>
      <w:proofErr w:type="spellStart"/>
      <w:r w:rsidRPr="0071549B">
        <w:rPr>
          <w:rFonts w:ascii="Times New Roman" w:eastAsia="DejaVu Sans" w:hAnsi="Times New Roman" w:cs="Lohit Hindi"/>
          <w:b/>
          <w:kern w:val="1"/>
          <w:sz w:val="32"/>
          <w:szCs w:val="32"/>
          <w:lang w:val="ru-RU" w:eastAsia="zh-CN" w:bidi="uk-UA"/>
        </w:rPr>
        <w:t>Н</w:t>
      </w:r>
      <w:proofErr w:type="spellEnd"/>
      <w:r w:rsidRPr="0071549B">
        <w:rPr>
          <w:rFonts w:ascii="Times New Roman" w:eastAsia="DejaVu Sans" w:hAnsi="Times New Roman" w:cs="Lohit Hindi"/>
          <w:b/>
          <w:kern w:val="1"/>
          <w:sz w:val="32"/>
          <w:szCs w:val="32"/>
          <w:lang w:val="ru-RU" w:eastAsia="zh-CN" w:bidi="uk-UA"/>
        </w:rPr>
        <w:t xml:space="preserve"> Я  № ___-</w:t>
      </w:r>
      <w:r w:rsidR="00B97696">
        <w:rPr>
          <w:rFonts w:ascii="Times New Roman" w:eastAsia="DejaVu Sans" w:hAnsi="Times New Roman" w:cs="Lohit Hindi"/>
          <w:b/>
          <w:kern w:val="1"/>
          <w:sz w:val="32"/>
          <w:szCs w:val="32"/>
          <w:lang w:val="ru-RU" w:eastAsia="zh-CN" w:bidi="uk-UA"/>
        </w:rPr>
        <w:t>57</w:t>
      </w:r>
      <w:r w:rsidRPr="0071549B">
        <w:rPr>
          <w:rFonts w:ascii="Times New Roman" w:eastAsia="DejaVu Sans" w:hAnsi="Times New Roman" w:cs="Lohit Hindi"/>
          <w:b/>
          <w:kern w:val="1"/>
          <w:sz w:val="32"/>
          <w:szCs w:val="32"/>
          <w:lang w:val="ru-RU" w:eastAsia="zh-CN" w:bidi="uk-UA"/>
        </w:rPr>
        <w:t>/202</w:t>
      </w:r>
      <w:r w:rsidR="00B97696" w:rsidRPr="00B97696">
        <w:rPr>
          <w:rFonts w:ascii="Times New Roman" w:eastAsia="DejaVu Sans" w:hAnsi="Times New Roman" w:cs="Lohit Hindi"/>
          <w:b/>
          <w:kern w:val="1"/>
          <w:sz w:val="32"/>
          <w:szCs w:val="32"/>
          <w:lang w:val="ru-RU" w:eastAsia="zh-CN" w:bidi="uk-UA"/>
        </w:rPr>
        <w:t>6</w:t>
      </w:r>
    </w:p>
    <w:p w14:paraId="54049280" w14:textId="7AF0CAE3" w:rsidR="0071549B" w:rsidRPr="0071549B" w:rsidRDefault="00176114" w:rsidP="0071549B">
      <w:pPr>
        <w:widowControl/>
        <w:spacing w:before="20" w:after="20"/>
        <w:ind w:right="50"/>
        <w:jc w:val="both"/>
        <w:rPr>
          <w:rFonts w:ascii="Times New Roman" w:eastAsia="Times New Roman" w:hAnsi="Times New Roman" w:cs="Times New Roman"/>
          <w:b/>
          <w:bCs/>
          <w:color w:val="000000"/>
          <w:sz w:val="28"/>
          <w:szCs w:val="28"/>
          <w:lang w:val="ru-RU" w:eastAsia="ru-RU"/>
        </w:rPr>
      </w:pPr>
      <w:r>
        <w:rPr>
          <w:rFonts w:ascii="Times New Roman" w:eastAsia="DejaVu Sans" w:hAnsi="Times New Roman" w:cs="Times New Roman"/>
          <w:kern w:val="1"/>
          <w:sz w:val="28"/>
          <w:szCs w:val="28"/>
          <w:lang w:val="ru-RU" w:eastAsia="zh-CN" w:bidi="uk-UA"/>
        </w:rPr>
        <w:t>12</w:t>
      </w:r>
      <w:r w:rsidR="002C726F">
        <w:rPr>
          <w:rFonts w:ascii="Times New Roman" w:eastAsia="DejaVu Sans" w:hAnsi="Times New Roman" w:cs="Times New Roman"/>
          <w:kern w:val="1"/>
          <w:sz w:val="28"/>
          <w:szCs w:val="28"/>
          <w:lang w:val="ru-RU" w:eastAsia="zh-CN" w:bidi="uk-UA"/>
        </w:rPr>
        <w:t xml:space="preserve"> </w:t>
      </w:r>
      <w:r w:rsidR="000607A6">
        <w:rPr>
          <w:rFonts w:ascii="Times New Roman" w:eastAsia="DejaVu Sans" w:hAnsi="Times New Roman" w:cs="Times New Roman"/>
          <w:kern w:val="1"/>
          <w:sz w:val="28"/>
          <w:szCs w:val="28"/>
          <w:lang w:eastAsia="zh-CN" w:bidi="uk-UA"/>
        </w:rPr>
        <w:t>червня</w:t>
      </w:r>
      <w:r w:rsidR="0071549B" w:rsidRPr="0071549B">
        <w:rPr>
          <w:rFonts w:ascii="Times New Roman" w:eastAsia="DejaVu Sans" w:hAnsi="Times New Roman" w:cs="Times New Roman"/>
          <w:kern w:val="1"/>
          <w:sz w:val="28"/>
          <w:szCs w:val="28"/>
          <w:lang w:val="ru-RU" w:eastAsia="zh-CN" w:bidi="uk-UA"/>
        </w:rPr>
        <w:t xml:space="preserve"> 202</w:t>
      </w:r>
      <w:r w:rsidR="000607A6">
        <w:rPr>
          <w:rFonts w:ascii="Times New Roman" w:eastAsia="DejaVu Sans" w:hAnsi="Times New Roman" w:cs="Times New Roman"/>
          <w:kern w:val="1"/>
          <w:sz w:val="28"/>
          <w:szCs w:val="28"/>
          <w:lang w:val="ru-RU" w:eastAsia="zh-CN" w:bidi="uk-UA"/>
        </w:rPr>
        <w:t>6</w:t>
      </w:r>
      <w:r w:rsidR="0071549B" w:rsidRPr="0071549B">
        <w:rPr>
          <w:rFonts w:ascii="Times New Roman" w:eastAsia="DejaVu Sans" w:hAnsi="Times New Roman" w:cs="Times New Roman"/>
          <w:kern w:val="1"/>
          <w:sz w:val="28"/>
          <w:szCs w:val="28"/>
          <w:lang w:val="ru-RU" w:eastAsia="zh-CN" w:bidi="uk-UA"/>
        </w:rPr>
        <w:t xml:space="preserve"> року                                                                м. Сторожинець</w:t>
      </w:r>
      <w:r w:rsidR="0071549B" w:rsidRPr="0071549B">
        <w:rPr>
          <w:rFonts w:ascii="Times New Roman" w:eastAsia="Times New Roman" w:hAnsi="Times New Roman" w:cs="Times New Roman"/>
          <w:b/>
          <w:bCs/>
          <w:color w:val="000000"/>
          <w:sz w:val="28"/>
          <w:szCs w:val="28"/>
          <w:lang w:val="ru-RU" w:eastAsia="ru-RU"/>
        </w:rPr>
        <w:t xml:space="preserve"> </w:t>
      </w:r>
    </w:p>
    <w:p w14:paraId="4E750A3F" w14:textId="77777777" w:rsidR="00280DAE" w:rsidRPr="009066C3" w:rsidRDefault="00280DAE" w:rsidP="00280DAE">
      <w:pPr>
        <w:widowControl/>
        <w:rPr>
          <w:rFonts w:ascii="Times New Roman" w:eastAsia="Times New Roman" w:hAnsi="Times New Roman" w:cs="Times New Roman"/>
          <w:sz w:val="28"/>
          <w:szCs w:val="28"/>
          <w:lang w:eastAsia="uk-UA" w:bidi="uk-UA"/>
        </w:rPr>
      </w:pPr>
    </w:p>
    <w:p w14:paraId="7B16F33E" w14:textId="4596D078" w:rsidR="00280DAE" w:rsidRPr="003226DF" w:rsidRDefault="00AA1660" w:rsidP="00AA1660">
      <w:pPr>
        <w:widowControl/>
        <w:jc w:val="center"/>
        <w:rPr>
          <w:rFonts w:ascii="Times New Roman" w:eastAsia="Times New Roman" w:hAnsi="Times New Roman" w:cs="Times New Roman"/>
          <w:b/>
          <w:sz w:val="28"/>
          <w:szCs w:val="28"/>
          <w:lang w:val="ru-RU" w:eastAsia="uk-UA" w:bidi="uk-UA"/>
        </w:rPr>
      </w:pPr>
      <w:r w:rsidRPr="003226DF">
        <w:rPr>
          <w:rFonts w:ascii="Times New Roman" w:hAnsi="Times New Roman" w:cs="Times New Roman"/>
          <w:b/>
          <w:sz w:val="28"/>
          <w:szCs w:val="28"/>
        </w:rPr>
        <w:t>Про включення земельної ділянки до переліку земельних ділянок, права на які виставляються на земельні торги окремими лотами та затвердження умов</w:t>
      </w:r>
      <w:r w:rsidR="00DA32A7" w:rsidRPr="003226DF">
        <w:rPr>
          <w:rFonts w:ascii="Times New Roman" w:eastAsia="Times New Roman" w:hAnsi="Times New Roman" w:cs="Times New Roman"/>
          <w:b/>
          <w:sz w:val="28"/>
          <w:szCs w:val="28"/>
          <w:lang w:eastAsia="ru-RU"/>
        </w:rPr>
        <w:t xml:space="preserve"> проведення земельних торгів у формі електронного аукціону по передачі в оренду земельної ділянки водного фонду</w:t>
      </w:r>
      <w:r w:rsidR="0055745D" w:rsidRPr="0055745D">
        <w:rPr>
          <w:rFonts w:ascii="Times New Roman" w:eastAsia="Times New Roman" w:hAnsi="Times New Roman" w:cs="Times New Roman"/>
          <w:b/>
          <w:sz w:val="28"/>
          <w:szCs w:val="28"/>
          <w:lang w:eastAsia="ru-RU"/>
        </w:rPr>
        <w:t xml:space="preserve"> </w:t>
      </w:r>
      <w:r w:rsidR="0055745D" w:rsidRPr="003226DF">
        <w:rPr>
          <w:rFonts w:ascii="Times New Roman" w:eastAsia="Times New Roman" w:hAnsi="Times New Roman" w:cs="Times New Roman"/>
          <w:b/>
          <w:sz w:val="28"/>
          <w:szCs w:val="28"/>
          <w:lang w:eastAsia="ru-RU"/>
        </w:rPr>
        <w:t xml:space="preserve">з кадастровим номером </w:t>
      </w:r>
      <w:r w:rsidR="000607A6">
        <w:rPr>
          <w:rFonts w:ascii="Times New Roman" w:eastAsia="Times New Roman" w:hAnsi="Times New Roman" w:cs="Times New Roman"/>
          <w:b/>
          <w:sz w:val="28"/>
          <w:szCs w:val="28"/>
          <w:lang w:eastAsia="ru-RU"/>
        </w:rPr>
        <w:t>7324583000:02:004:0034</w:t>
      </w:r>
      <w:r w:rsidR="00364701">
        <w:rPr>
          <w:rFonts w:ascii="Times New Roman" w:eastAsia="Times New Roman" w:hAnsi="Times New Roman" w:cs="Times New Roman"/>
          <w:b/>
          <w:sz w:val="28"/>
          <w:szCs w:val="28"/>
          <w:lang w:eastAsia="ru-RU"/>
        </w:rPr>
        <w:t xml:space="preserve">  </w:t>
      </w:r>
      <w:r w:rsidR="0055745D">
        <w:rPr>
          <w:rFonts w:ascii="Times New Roman" w:eastAsia="Times New Roman" w:hAnsi="Times New Roman" w:cs="Times New Roman"/>
          <w:b/>
          <w:sz w:val="28"/>
          <w:szCs w:val="28"/>
          <w:lang w:eastAsia="ru-RU"/>
        </w:rPr>
        <w:t xml:space="preserve">площею </w:t>
      </w:r>
      <w:r w:rsidR="000607A6">
        <w:rPr>
          <w:rFonts w:ascii="Times New Roman" w:eastAsia="Times New Roman" w:hAnsi="Times New Roman" w:cs="Times New Roman"/>
          <w:b/>
          <w:sz w:val="28"/>
          <w:szCs w:val="28"/>
          <w:lang w:eastAsia="ru-RU"/>
        </w:rPr>
        <w:t>4,2993</w:t>
      </w:r>
      <w:r w:rsidR="00364701">
        <w:rPr>
          <w:rFonts w:ascii="Times New Roman" w:eastAsia="Times New Roman" w:hAnsi="Times New Roman" w:cs="Times New Roman"/>
          <w:b/>
          <w:sz w:val="28"/>
          <w:szCs w:val="28"/>
          <w:lang w:eastAsia="ru-RU"/>
        </w:rPr>
        <w:t xml:space="preserve"> </w:t>
      </w:r>
      <w:r w:rsidR="0055745D">
        <w:rPr>
          <w:rFonts w:ascii="Times New Roman" w:eastAsia="Times New Roman" w:hAnsi="Times New Roman" w:cs="Times New Roman"/>
          <w:b/>
          <w:sz w:val="28"/>
          <w:szCs w:val="28"/>
          <w:lang w:eastAsia="ru-RU"/>
        </w:rPr>
        <w:t>га</w:t>
      </w:r>
      <w:r w:rsidR="00DA32A7" w:rsidRPr="003226DF">
        <w:rPr>
          <w:rFonts w:ascii="Times New Roman" w:eastAsia="Times New Roman" w:hAnsi="Times New Roman" w:cs="Times New Roman"/>
          <w:b/>
          <w:sz w:val="28"/>
          <w:szCs w:val="28"/>
          <w:lang w:eastAsia="ru-RU"/>
        </w:rPr>
        <w:t xml:space="preserve"> в комплексі з</w:t>
      </w:r>
      <w:r w:rsidRPr="003226DF">
        <w:rPr>
          <w:rFonts w:ascii="Times New Roman" w:eastAsia="Times New Roman" w:hAnsi="Times New Roman" w:cs="Times New Roman"/>
          <w:b/>
          <w:sz w:val="28"/>
          <w:szCs w:val="28"/>
          <w:lang w:val="ru-RU" w:eastAsia="uk-UA" w:bidi="uk-UA"/>
        </w:rPr>
        <w:t xml:space="preserve"> </w:t>
      </w:r>
      <w:r w:rsidR="00DA32A7" w:rsidRPr="003226DF">
        <w:rPr>
          <w:rFonts w:ascii="Times New Roman" w:eastAsia="Times New Roman" w:hAnsi="Times New Roman" w:cs="Times New Roman"/>
          <w:b/>
          <w:sz w:val="28"/>
          <w:szCs w:val="28"/>
          <w:lang w:eastAsia="ru-RU"/>
        </w:rPr>
        <w:t xml:space="preserve">розташованим на ній водним об’єктом (ставком) </w:t>
      </w:r>
      <w:r w:rsidR="00FA7278" w:rsidRPr="003226DF">
        <w:rPr>
          <w:rFonts w:ascii="Times New Roman" w:eastAsia="Times New Roman" w:hAnsi="Times New Roman" w:cs="Times New Roman"/>
          <w:b/>
          <w:sz w:val="28"/>
          <w:szCs w:val="28"/>
          <w:lang w:eastAsia="ru-RU"/>
        </w:rPr>
        <w:t xml:space="preserve"> </w:t>
      </w:r>
    </w:p>
    <w:p w14:paraId="3A7E81FE" w14:textId="77777777" w:rsidR="00DA32A7" w:rsidRDefault="00DA32A7" w:rsidP="00DA32A7">
      <w:pPr>
        <w:widowControl/>
        <w:ind w:right="55"/>
        <w:jc w:val="center"/>
        <w:rPr>
          <w:rFonts w:ascii="Times New Roman" w:eastAsia="Times New Roman" w:hAnsi="Times New Roman" w:cs="Times New Roman"/>
          <w:b/>
          <w:sz w:val="28"/>
          <w:szCs w:val="28"/>
          <w:lang w:eastAsia="ru-RU"/>
        </w:rPr>
      </w:pPr>
    </w:p>
    <w:p w14:paraId="224DB97A" w14:textId="6FDD5C25" w:rsidR="00280DAE" w:rsidRPr="00EA6DB5" w:rsidRDefault="00EA6DB5" w:rsidP="00EA6DB5">
      <w:pPr>
        <w:pStyle w:val="aa"/>
        <w:ind w:firstLine="708"/>
        <w:jc w:val="both"/>
        <w:rPr>
          <w:rFonts w:ascii="Times New Roman" w:hAnsi="Times New Roman" w:cs="Times New Roman"/>
          <w:sz w:val="28"/>
          <w:szCs w:val="28"/>
          <w:lang w:eastAsia="uk-UA" w:bidi="uk-UA"/>
        </w:rPr>
      </w:pPr>
      <w:r w:rsidRPr="00097BC0">
        <w:rPr>
          <w:rFonts w:ascii="Times New Roman" w:hAnsi="Times New Roman" w:cs="Times New Roman"/>
          <w:sz w:val="28"/>
          <w:szCs w:val="28"/>
          <w:lang w:eastAsia="ru-RU"/>
        </w:rPr>
        <w:t xml:space="preserve">З метою забезпечення проведення земельних торгів згідно чинного законодавства, </w:t>
      </w:r>
      <w:r w:rsidRPr="00EA6DB5">
        <w:rPr>
          <w:rFonts w:ascii="Times New Roman" w:hAnsi="Times New Roman" w:cs="Times New Roman"/>
          <w:sz w:val="28"/>
          <w:szCs w:val="28"/>
          <w:lang w:eastAsia="ru-RU"/>
        </w:rPr>
        <w:t>керуючись ст.12, ч. 1 ст.122, статтями 135-139 Земельного кодексу України, статтею 16 Закону України «Про оренду землі»</w:t>
      </w:r>
      <w:r w:rsidRPr="00097BC0">
        <w:rPr>
          <w:rFonts w:ascii="Times New Roman" w:hAnsi="Times New Roman" w:cs="Times New Roman"/>
          <w:sz w:val="28"/>
          <w:szCs w:val="28"/>
          <w:lang w:eastAsia="ru-RU"/>
        </w:rPr>
        <w:t>, положеннями Закону України «</w:t>
      </w:r>
      <w:r w:rsidRPr="00097BC0">
        <w:rPr>
          <w:rFonts w:ascii="Times New Roman" w:hAnsi="Times New Roman" w:cs="Times New Roman"/>
          <w:bCs/>
          <w:sz w:val="28"/>
          <w:szCs w:val="28"/>
          <w:shd w:val="clear" w:color="auto" w:fill="FFFFFF"/>
          <w:lang w:eastAsia="ru-RU"/>
        </w:rPr>
        <w:t>Про внесення змін до деяких законодавчих актів України щодо продажу земельних ділянок та набуття права користування ними через електронні аукціони</w:t>
      </w:r>
      <w:r>
        <w:rPr>
          <w:rFonts w:ascii="Times New Roman" w:hAnsi="Times New Roman" w:cs="Times New Roman"/>
          <w:sz w:val="28"/>
          <w:szCs w:val="28"/>
          <w:lang w:eastAsia="ru-RU"/>
        </w:rPr>
        <w:t>», В</w:t>
      </w:r>
      <w:r w:rsidRPr="00097BC0">
        <w:rPr>
          <w:rFonts w:ascii="Times New Roman" w:hAnsi="Times New Roman" w:cs="Times New Roman"/>
          <w:sz w:val="28"/>
          <w:szCs w:val="28"/>
          <w:lang w:eastAsia="ru-RU"/>
        </w:rPr>
        <w:t xml:space="preserve">имогами </w:t>
      </w:r>
      <w:r w:rsidRPr="00632FDF">
        <w:rPr>
          <w:rFonts w:ascii="Times New Roman" w:hAnsi="Times New Roman" w:cs="Times New Roman"/>
          <w:sz w:val="28"/>
          <w:szCs w:val="28"/>
          <w:lang w:eastAsia="ru-RU"/>
        </w:rPr>
        <w:t xml:space="preserve">щодо підготовки до проведення та проведення земельних торгів для продажу земельних ділянок та набуття прав користування ними (оренди, суборенди, </w:t>
      </w:r>
      <w:proofErr w:type="spellStart"/>
      <w:r w:rsidRPr="00632FDF">
        <w:rPr>
          <w:rFonts w:ascii="Times New Roman" w:hAnsi="Times New Roman" w:cs="Times New Roman"/>
          <w:sz w:val="28"/>
          <w:szCs w:val="28"/>
          <w:lang w:eastAsia="ru-RU"/>
        </w:rPr>
        <w:t>суперфіцію</w:t>
      </w:r>
      <w:proofErr w:type="spellEnd"/>
      <w:r w:rsidRPr="00632FDF">
        <w:rPr>
          <w:rFonts w:ascii="Times New Roman" w:hAnsi="Times New Roman" w:cs="Times New Roman"/>
          <w:sz w:val="28"/>
          <w:szCs w:val="28"/>
          <w:lang w:eastAsia="ru-RU"/>
        </w:rPr>
        <w:t>, емфітевзису)</w:t>
      </w:r>
      <w:r>
        <w:rPr>
          <w:rFonts w:ascii="Times New Roman" w:hAnsi="Times New Roman" w:cs="Times New Roman"/>
          <w:sz w:val="28"/>
          <w:szCs w:val="28"/>
          <w:lang w:eastAsia="ru-RU"/>
        </w:rPr>
        <w:t xml:space="preserve"> </w:t>
      </w:r>
      <w:r w:rsidRPr="00097BC0">
        <w:rPr>
          <w:rFonts w:ascii="Times New Roman" w:hAnsi="Times New Roman" w:cs="Times New Roman"/>
          <w:sz w:val="28"/>
          <w:szCs w:val="28"/>
          <w:lang w:eastAsia="ru-RU"/>
        </w:rPr>
        <w:t xml:space="preserve">затверджених постановою Кабінету Міністрів України від 22 вересня 2021 р. № 1013, </w:t>
      </w:r>
      <w:r w:rsidRPr="00EA6DB5">
        <w:rPr>
          <w:rFonts w:ascii="Times New Roman" w:hAnsi="Times New Roman" w:cs="Times New Roman"/>
          <w:sz w:val="28"/>
          <w:szCs w:val="28"/>
          <w:lang w:eastAsia="ru-RU"/>
        </w:rPr>
        <w:t>постановою Кабінету Міністрів України від 03 листопада 2023 р. № 1151 "Деякі питання оренди гідротехнічних споруд" та пунктом 34 частини 1 статті 26 Закону України «Про місцеве самоврядування в Україні»</w:t>
      </w:r>
      <w:r w:rsidRPr="00097BC0">
        <w:rPr>
          <w:rFonts w:ascii="Times New Roman" w:hAnsi="Times New Roman" w:cs="Times New Roman"/>
          <w:sz w:val="28"/>
          <w:szCs w:val="28"/>
          <w:lang w:eastAsia="ru-RU"/>
        </w:rPr>
        <w:t xml:space="preserve">, </w:t>
      </w:r>
      <w:r w:rsidR="007260AB">
        <w:rPr>
          <w:rFonts w:ascii="Times New Roman" w:hAnsi="Times New Roman" w:cs="Times New Roman"/>
          <w:color w:val="000000" w:themeColor="text1"/>
          <w:sz w:val="28"/>
          <w:szCs w:val="28"/>
          <w:lang w:eastAsia="uk-UA" w:bidi="uk-UA"/>
        </w:rPr>
        <w:t xml:space="preserve">розглянувши службову записку </w:t>
      </w:r>
      <w:r w:rsidR="009E48F7">
        <w:rPr>
          <w:rFonts w:ascii="Times New Roman" w:hAnsi="Times New Roman" w:cs="Times New Roman"/>
          <w:color w:val="000000" w:themeColor="text1"/>
          <w:sz w:val="28"/>
          <w:szCs w:val="28"/>
          <w:lang w:eastAsia="uk-UA" w:bidi="uk-UA"/>
        </w:rPr>
        <w:t>начальника відділу земельних відносин</w:t>
      </w:r>
      <w:r w:rsidR="007260AB">
        <w:rPr>
          <w:rFonts w:ascii="Times New Roman" w:hAnsi="Times New Roman" w:cs="Times New Roman"/>
          <w:color w:val="000000" w:themeColor="text1"/>
          <w:sz w:val="28"/>
          <w:szCs w:val="28"/>
          <w:lang w:eastAsia="uk-UA" w:bidi="uk-UA"/>
        </w:rPr>
        <w:t xml:space="preserve"> № </w:t>
      </w:r>
      <w:r w:rsidR="009E48F7">
        <w:rPr>
          <w:rFonts w:ascii="Times New Roman" w:hAnsi="Times New Roman" w:cs="Times New Roman"/>
          <w:color w:val="000000" w:themeColor="text1"/>
          <w:sz w:val="28"/>
          <w:szCs w:val="28"/>
          <w:lang w:eastAsia="uk-UA" w:bidi="uk-UA"/>
        </w:rPr>
        <w:t>2143</w:t>
      </w:r>
      <w:r w:rsidR="007260AB">
        <w:rPr>
          <w:rFonts w:ascii="Times New Roman" w:hAnsi="Times New Roman" w:cs="Times New Roman"/>
          <w:color w:val="000000" w:themeColor="text1"/>
          <w:sz w:val="28"/>
          <w:szCs w:val="28"/>
          <w:lang w:eastAsia="uk-UA" w:bidi="uk-UA"/>
        </w:rPr>
        <w:t>/01-</w:t>
      </w:r>
      <w:r w:rsidR="009E48F7">
        <w:rPr>
          <w:rFonts w:ascii="Times New Roman" w:hAnsi="Times New Roman" w:cs="Times New Roman"/>
          <w:color w:val="000000" w:themeColor="text1"/>
          <w:sz w:val="28"/>
          <w:szCs w:val="28"/>
          <w:lang w:eastAsia="uk-UA" w:bidi="uk-UA"/>
        </w:rPr>
        <w:t>19</w:t>
      </w:r>
      <w:r w:rsidR="007260AB">
        <w:rPr>
          <w:rFonts w:ascii="Times New Roman" w:hAnsi="Times New Roman" w:cs="Times New Roman"/>
          <w:color w:val="000000" w:themeColor="text1"/>
          <w:sz w:val="28"/>
          <w:szCs w:val="28"/>
          <w:lang w:eastAsia="uk-UA" w:bidi="uk-UA"/>
        </w:rPr>
        <w:t xml:space="preserve"> від </w:t>
      </w:r>
      <w:r w:rsidR="009E48F7">
        <w:rPr>
          <w:rFonts w:ascii="Times New Roman" w:hAnsi="Times New Roman" w:cs="Times New Roman"/>
          <w:color w:val="000000" w:themeColor="text1"/>
          <w:sz w:val="28"/>
          <w:szCs w:val="28"/>
          <w:lang w:eastAsia="uk-UA" w:bidi="uk-UA"/>
        </w:rPr>
        <w:t>26</w:t>
      </w:r>
      <w:r w:rsidR="007260AB">
        <w:rPr>
          <w:rFonts w:ascii="Times New Roman" w:hAnsi="Times New Roman" w:cs="Times New Roman"/>
          <w:color w:val="000000" w:themeColor="text1"/>
          <w:sz w:val="28"/>
          <w:szCs w:val="28"/>
          <w:lang w:eastAsia="uk-UA" w:bidi="uk-UA"/>
        </w:rPr>
        <w:t>.</w:t>
      </w:r>
      <w:r w:rsidR="009E48F7">
        <w:rPr>
          <w:rFonts w:ascii="Times New Roman" w:hAnsi="Times New Roman" w:cs="Times New Roman"/>
          <w:color w:val="000000" w:themeColor="text1"/>
          <w:sz w:val="28"/>
          <w:szCs w:val="28"/>
          <w:lang w:eastAsia="uk-UA" w:bidi="uk-UA"/>
        </w:rPr>
        <w:t>05</w:t>
      </w:r>
      <w:r w:rsidR="007260AB">
        <w:rPr>
          <w:rFonts w:ascii="Times New Roman" w:hAnsi="Times New Roman" w:cs="Times New Roman"/>
          <w:color w:val="000000" w:themeColor="text1"/>
          <w:sz w:val="28"/>
          <w:szCs w:val="28"/>
          <w:lang w:eastAsia="uk-UA" w:bidi="uk-UA"/>
        </w:rPr>
        <w:t>.</w:t>
      </w:r>
      <w:r w:rsidR="004331A0">
        <w:rPr>
          <w:rFonts w:ascii="Times New Roman" w:hAnsi="Times New Roman" w:cs="Times New Roman"/>
          <w:color w:val="000000" w:themeColor="text1"/>
          <w:sz w:val="28"/>
          <w:szCs w:val="28"/>
          <w:lang w:eastAsia="uk-UA" w:bidi="uk-UA"/>
        </w:rPr>
        <w:t>2026</w:t>
      </w:r>
      <w:r w:rsidR="007260AB">
        <w:rPr>
          <w:rFonts w:ascii="Times New Roman" w:hAnsi="Times New Roman" w:cs="Times New Roman"/>
          <w:color w:val="000000" w:themeColor="text1"/>
          <w:sz w:val="28"/>
          <w:szCs w:val="28"/>
          <w:lang w:eastAsia="uk-UA" w:bidi="uk-UA"/>
        </w:rPr>
        <w:t xml:space="preserve"> року</w:t>
      </w:r>
      <w:r>
        <w:rPr>
          <w:rFonts w:ascii="Times New Roman" w:hAnsi="Times New Roman" w:cs="Times New Roman"/>
          <w:sz w:val="28"/>
          <w:szCs w:val="28"/>
          <w:lang w:eastAsia="uk-UA" w:bidi="uk-UA"/>
        </w:rPr>
        <w:t>,</w:t>
      </w:r>
      <w:r w:rsidRPr="00097BC0">
        <w:rPr>
          <w:rFonts w:ascii="Times New Roman" w:hAnsi="Times New Roman" w:cs="Times New Roman"/>
          <w:sz w:val="28"/>
          <w:szCs w:val="28"/>
          <w:lang w:eastAsia="ru-RU"/>
        </w:rPr>
        <w:t xml:space="preserve"> враховуючи рекомендації постійної комісії Сторожинецької </w:t>
      </w:r>
      <w:r w:rsidRPr="00097BC0">
        <w:rPr>
          <w:rFonts w:ascii="Times New Roman" w:hAnsi="Times New Roman" w:cs="Times New Roman"/>
          <w:color w:val="000000"/>
          <w:sz w:val="28"/>
          <w:szCs w:val="28"/>
          <w:lang w:eastAsia="uk-UA"/>
        </w:rPr>
        <w:t xml:space="preserve">міської ради з питань </w:t>
      </w:r>
      <w:r>
        <w:rPr>
          <w:rFonts w:ascii="Times New Roman" w:hAnsi="Times New Roman" w:cs="Times New Roman"/>
          <w:color w:val="000000"/>
          <w:sz w:val="28"/>
          <w:szCs w:val="28"/>
          <w:lang w:eastAsia="uk-UA"/>
        </w:rPr>
        <w:t xml:space="preserve">регулювання земельних відносин, </w:t>
      </w:r>
      <w:r w:rsidRPr="00097BC0">
        <w:rPr>
          <w:rFonts w:ascii="Times New Roman" w:hAnsi="Times New Roman" w:cs="Times New Roman"/>
          <w:color w:val="000000"/>
          <w:sz w:val="28"/>
          <w:szCs w:val="28"/>
          <w:lang w:eastAsia="uk-UA"/>
        </w:rPr>
        <w:t>архітектури, будівництва та перспективного планування</w:t>
      </w:r>
      <w:r w:rsidRPr="00097BC0">
        <w:rPr>
          <w:rFonts w:ascii="Times New Roman" w:hAnsi="Times New Roman" w:cs="Times New Roman"/>
          <w:sz w:val="28"/>
          <w:szCs w:val="28"/>
          <w:lang w:eastAsia="ru-RU"/>
        </w:rPr>
        <w:t>,</w:t>
      </w:r>
    </w:p>
    <w:p w14:paraId="1AD14CBF" w14:textId="77777777" w:rsidR="00E01B18" w:rsidRPr="00280DAE" w:rsidRDefault="00E01B18" w:rsidP="00280DAE">
      <w:pPr>
        <w:widowControl/>
        <w:ind w:right="-87"/>
        <w:jc w:val="both"/>
        <w:rPr>
          <w:rFonts w:ascii="Times New Roman" w:eastAsia="Times New Roman" w:hAnsi="Times New Roman" w:cs="Times New Roman"/>
          <w:sz w:val="28"/>
          <w:szCs w:val="28"/>
          <w:lang w:eastAsia="ru-RU"/>
        </w:rPr>
      </w:pPr>
    </w:p>
    <w:p w14:paraId="6A7A038A" w14:textId="77777777" w:rsidR="005232B2" w:rsidRPr="003226DF" w:rsidRDefault="00280DAE" w:rsidP="005232B2">
      <w:pPr>
        <w:widowControl/>
        <w:jc w:val="center"/>
        <w:rPr>
          <w:rFonts w:ascii="Times New Roman" w:eastAsia="Times New Roman" w:hAnsi="Times New Roman" w:cs="Times New Roman"/>
          <w:b/>
          <w:sz w:val="28"/>
          <w:szCs w:val="28"/>
          <w:lang w:eastAsia="ru-RU"/>
        </w:rPr>
      </w:pPr>
      <w:r w:rsidRPr="00280DAE">
        <w:rPr>
          <w:rFonts w:ascii="Times New Roman" w:eastAsia="Times New Roman" w:hAnsi="Times New Roman" w:cs="Times New Roman"/>
          <w:b/>
          <w:sz w:val="28"/>
          <w:szCs w:val="28"/>
          <w:lang w:eastAsia="ru-RU"/>
        </w:rPr>
        <w:t>міська рада вирішила:</w:t>
      </w:r>
    </w:p>
    <w:p w14:paraId="65E6C243" w14:textId="77777777" w:rsidR="00783C42" w:rsidRDefault="00783C42" w:rsidP="00783C42">
      <w:pPr>
        <w:tabs>
          <w:tab w:val="left" w:pos="567"/>
        </w:tabs>
        <w:jc w:val="both"/>
        <w:rPr>
          <w:rFonts w:ascii="Times New Roman" w:eastAsia="Times New Roman" w:hAnsi="Times New Roman" w:cs="Times New Roman"/>
          <w:b/>
          <w:sz w:val="28"/>
          <w:szCs w:val="28"/>
          <w:lang w:eastAsia="ru-RU"/>
        </w:rPr>
      </w:pPr>
    </w:p>
    <w:p w14:paraId="5C6ABD99" w14:textId="77777777" w:rsidR="00F159DB" w:rsidRDefault="00F159DB" w:rsidP="00F159DB">
      <w:pPr>
        <w:pStyle w:val="ad"/>
        <w:numPr>
          <w:ilvl w:val="0"/>
          <w:numId w:val="5"/>
        </w:numPr>
        <w:tabs>
          <w:tab w:val="left" w:pos="567"/>
        </w:tabs>
        <w:ind w:left="0" w:firstLine="426"/>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 xml:space="preserve"> </w:t>
      </w:r>
      <w:r w:rsidR="00C26CA0" w:rsidRPr="00F159DB">
        <w:rPr>
          <w:rFonts w:ascii="Times New Roman" w:eastAsia="Times New Roman" w:hAnsi="Times New Roman" w:cs="Times New Roman"/>
          <w:b/>
          <w:sz w:val="28"/>
          <w:szCs w:val="28"/>
          <w:lang w:eastAsia="ru-RU"/>
        </w:rPr>
        <w:t>Включити</w:t>
      </w:r>
      <w:r w:rsidR="00C26CA0" w:rsidRPr="00F159DB">
        <w:rPr>
          <w:rFonts w:ascii="Times New Roman" w:eastAsia="Times New Roman" w:hAnsi="Times New Roman" w:cs="Times New Roman"/>
          <w:sz w:val="28"/>
          <w:szCs w:val="28"/>
          <w:lang w:eastAsia="ru-RU"/>
        </w:rPr>
        <w:t xml:space="preserve"> земельну ділянку</w:t>
      </w:r>
      <w:r w:rsidR="0055745D" w:rsidRPr="00F159DB">
        <w:rPr>
          <w:rFonts w:ascii="Times New Roman" w:eastAsia="Times New Roman" w:hAnsi="Times New Roman" w:cs="Times New Roman"/>
          <w:sz w:val="28"/>
          <w:szCs w:val="28"/>
          <w:lang w:eastAsia="ru-RU"/>
        </w:rPr>
        <w:t xml:space="preserve"> водного фонду</w:t>
      </w:r>
      <w:r w:rsidR="00C26CA0" w:rsidRPr="00F159DB">
        <w:rPr>
          <w:rFonts w:ascii="Times New Roman" w:eastAsia="Times New Roman" w:hAnsi="Times New Roman" w:cs="Times New Roman"/>
          <w:sz w:val="28"/>
          <w:szCs w:val="28"/>
          <w:lang w:eastAsia="ru-RU"/>
        </w:rPr>
        <w:t xml:space="preserve"> з кадастровим номером </w:t>
      </w:r>
      <w:r w:rsidR="000607A6" w:rsidRPr="00F159DB">
        <w:rPr>
          <w:rFonts w:ascii="Times New Roman" w:eastAsia="Times New Roman" w:hAnsi="Times New Roman" w:cs="Times New Roman"/>
          <w:sz w:val="28"/>
          <w:szCs w:val="28"/>
          <w:lang w:eastAsia="ru-RU"/>
        </w:rPr>
        <w:t>7324583000:02:004:0034</w:t>
      </w:r>
      <w:r w:rsidR="00364701" w:rsidRPr="00F159DB">
        <w:rPr>
          <w:rFonts w:ascii="Times New Roman" w:eastAsia="Times New Roman" w:hAnsi="Times New Roman" w:cs="Times New Roman"/>
          <w:sz w:val="28"/>
          <w:szCs w:val="28"/>
          <w:lang w:eastAsia="ru-RU"/>
        </w:rPr>
        <w:t xml:space="preserve"> </w:t>
      </w:r>
      <w:r w:rsidR="000A62E7" w:rsidRPr="00F159DB">
        <w:rPr>
          <w:rFonts w:ascii="Times New Roman" w:eastAsia="Times New Roman" w:hAnsi="Times New Roman" w:cs="Times New Roman"/>
          <w:sz w:val="28"/>
          <w:szCs w:val="28"/>
          <w:lang w:eastAsia="ru-RU"/>
        </w:rPr>
        <w:t xml:space="preserve">площею </w:t>
      </w:r>
      <w:r w:rsidR="000607A6" w:rsidRPr="00F159DB">
        <w:rPr>
          <w:rFonts w:ascii="Times New Roman" w:eastAsia="Times New Roman" w:hAnsi="Times New Roman" w:cs="Times New Roman"/>
          <w:sz w:val="28"/>
          <w:szCs w:val="28"/>
          <w:lang w:eastAsia="ru-RU"/>
        </w:rPr>
        <w:t>4,2993</w:t>
      </w:r>
      <w:r w:rsidR="00364701" w:rsidRPr="00F159DB">
        <w:rPr>
          <w:rFonts w:ascii="Times New Roman" w:eastAsia="Times New Roman" w:hAnsi="Times New Roman" w:cs="Times New Roman"/>
          <w:sz w:val="28"/>
          <w:szCs w:val="28"/>
          <w:lang w:eastAsia="ru-RU"/>
        </w:rPr>
        <w:t xml:space="preserve"> </w:t>
      </w:r>
      <w:r w:rsidR="002013D5" w:rsidRPr="00F159DB">
        <w:rPr>
          <w:rFonts w:ascii="Times New Roman" w:eastAsia="Times New Roman" w:hAnsi="Times New Roman" w:cs="Times New Roman"/>
          <w:sz w:val="28"/>
          <w:szCs w:val="28"/>
          <w:lang w:eastAsia="ru-RU"/>
        </w:rPr>
        <w:t>га</w:t>
      </w:r>
      <w:r w:rsidR="00C26CA0" w:rsidRPr="00F159DB">
        <w:rPr>
          <w:rFonts w:ascii="Times New Roman" w:eastAsia="Times New Roman" w:hAnsi="Times New Roman" w:cs="Times New Roman"/>
          <w:sz w:val="28"/>
          <w:szCs w:val="28"/>
          <w:lang w:eastAsia="ru-RU"/>
        </w:rPr>
        <w:t>,</w:t>
      </w:r>
      <w:r w:rsidR="00B838DE" w:rsidRPr="00F159DB">
        <w:rPr>
          <w:rFonts w:ascii="Times New Roman" w:eastAsia="Times New Roman" w:hAnsi="Times New Roman" w:cs="Times New Roman"/>
          <w:sz w:val="28"/>
          <w:szCs w:val="28"/>
          <w:lang w:eastAsia="ru-RU"/>
        </w:rPr>
        <w:t xml:space="preserve"> з цільовим</w:t>
      </w:r>
      <w:r w:rsidR="00C26CA0" w:rsidRPr="00F159DB">
        <w:rPr>
          <w:rFonts w:ascii="Times New Roman" w:eastAsia="Times New Roman" w:hAnsi="Times New Roman" w:cs="Times New Roman"/>
          <w:sz w:val="28"/>
          <w:szCs w:val="28"/>
          <w:lang w:eastAsia="ru-RU"/>
        </w:rPr>
        <w:t xml:space="preserve"> призначення</w:t>
      </w:r>
      <w:r w:rsidR="00B838DE" w:rsidRPr="00F159DB">
        <w:rPr>
          <w:rFonts w:ascii="Times New Roman" w:eastAsia="Times New Roman" w:hAnsi="Times New Roman" w:cs="Times New Roman"/>
          <w:sz w:val="28"/>
          <w:szCs w:val="28"/>
          <w:lang w:eastAsia="ru-RU"/>
        </w:rPr>
        <w:t xml:space="preserve">м </w:t>
      </w:r>
      <w:r w:rsidR="00C26CA0" w:rsidRPr="00F159DB">
        <w:rPr>
          <w:rFonts w:ascii="Times New Roman" w:eastAsia="Times New Roman" w:hAnsi="Times New Roman" w:cs="Times New Roman"/>
          <w:sz w:val="28"/>
          <w:szCs w:val="28"/>
          <w:lang w:eastAsia="ru-RU"/>
        </w:rPr>
        <w:t>10.07 для рибогосподарс</w:t>
      </w:r>
      <w:r w:rsidR="00A84759" w:rsidRPr="00F159DB">
        <w:rPr>
          <w:rFonts w:ascii="Times New Roman" w:eastAsia="Times New Roman" w:hAnsi="Times New Roman" w:cs="Times New Roman"/>
          <w:sz w:val="28"/>
          <w:szCs w:val="28"/>
          <w:lang w:eastAsia="ru-RU"/>
        </w:rPr>
        <w:t xml:space="preserve">ьких потреб, яка розташована в </w:t>
      </w:r>
      <w:r w:rsidR="000B33B0" w:rsidRPr="00F159DB">
        <w:rPr>
          <w:rFonts w:ascii="Times New Roman" w:eastAsia="Times New Roman" w:hAnsi="Times New Roman" w:cs="Times New Roman"/>
          <w:sz w:val="28"/>
          <w:szCs w:val="28"/>
          <w:lang w:eastAsia="ru-RU"/>
        </w:rPr>
        <w:t xml:space="preserve">за межами села </w:t>
      </w:r>
      <w:proofErr w:type="spellStart"/>
      <w:r w:rsidR="000B33B0" w:rsidRPr="00F159DB">
        <w:rPr>
          <w:rFonts w:ascii="Times New Roman" w:eastAsia="Times New Roman" w:hAnsi="Times New Roman" w:cs="Times New Roman"/>
          <w:sz w:val="28"/>
          <w:szCs w:val="28"/>
          <w:lang w:eastAsia="ru-RU"/>
        </w:rPr>
        <w:t>Давидівка</w:t>
      </w:r>
      <w:proofErr w:type="spellEnd"/>
      <w:r w:rsidR="00A84759" w:rsidRPr="00F159DB">
        <w:rPr>
          <w:rFonts w:ascii="Times New Roman" w:eastAsia="Times New Roman" w:hAnsi="Times New Roman" w:cs="Times New Roman"/>
          <w:sz w:val="28"/>
          <w:szCs w:val="28"/>
          <w:lang w:eastAsia="ru-RU"/>
        </w:rPr>
        <w:t xml:space="preserve"> </w:t>
      </w:r>
      <w:r w:rsidR="00C26CA0" w:rsidRPr="00F159DB">
        <w:rPr>
          <w:rFonts w:ascii="Times New Roman" w:eastAsia="Times New Roman" w:hAnsi="Times New Roman" w:cs="Times New Roman"/>
          <w:sz w:val="28"/>
          <w:szCs w:val="28"/>
          <w:lang w:eastAsia="ru-RU"/>
        </w:rPr>
        <w:t xml:space="preserve">в перелік земельних ділянок, право оренди на які виставляються на земельні </w:t>
      </w:r>
    </w:p>
    <w:p w14:paraId="0AC12792" w14:textId="77777777" w:rsidR="007A3905" w:rsidRDefault="00F159DB" w:rsidP="00F159DB">
      <w:pPr>
        <w:pStyle w:val="ad"/>
        <w:tabs>
          <w:tab w:val="left" w:pos="567"/>
        </w:tabs>
        <w:ind w:left="1070"/>
        <w:jc w:val="both"/>
        <w:rPr>
          <w:rFonts w:ascii="Times New Roman" w:eastAsia="Times New Roman" w:hAnsi="Times New Roman" w:cs="Times New Roman"/>
          <w:sz w:val="22"/>
          <w:szCs w:val="28"/>
          <w:lang w:eastAsia="ru-RU"/>
        </w:rPr>
      </w:pPr>
      <w:r w:rsidRPr="00F159DB">
        <w:rPr>
          <w:rFonts w:ascii="Times New Roman" w:eastAsia="Times New Roman" w:hAnsi="Times New Roman" w:cs="Times New Roman"/>
          <w:sz w:val="22"/>
          <w:szCs w:val="28"/>
          <w:lang w:eastAsia="ru-RU"/>
        </w:rPr>
        <w:t xml:space="preserve">                                           </w:t>
      </w:r>
    </w:p>
    <w:p w14:paraId="34FCF243" w14:textId="3EFB0707" w:rsidR="00F159DB" w:rsidRPr="00F159DB" w:rsidRDefault="007A3905" w:rsidP="00F159DB">
      <w:pPr>
        <w:pStyle w:val="ad"/>
        <w:tabs>
          <w:tab w:val="left" w:pos="567"/>
        </w:tabs>
        <w:ind w:left="1070"/>
        <w:jc w:val="both"/>
        <w:rPr>
          <w:rFonts w:ascii="Times New Roman" w:eastAsia="Times New Roman" w:hAnsi="Times New Roman" w:cs="Times New Roman"/>
          <w:sz w:val="22"/>
          <w:szCs w:val="28"/>
          <w:lang w:eastAsia="ru-RU"/>
        </w:rPr>
      </w:pPr>
      <w:r>
        <w:rPr>
          <w:rFonts w:ascii="Times New Roman" w:eastAsia="Times New Roman" w:hAnsi="Times New Roman" w:cs="Times New Roman"/>
          <w:sz w:val="22"/>
          <w:szCs w:val="28"/>
          <w:lang w:eastAsia="ru-RU"/>
        </w:rPr>
        <w:lastRenderedPageBreak/>
        <w:t xml:space="preserve">                                     </w:t>
      </w:r>
      <w:r w:rsidR="00F159DB" w:rsidRPr="00F159DB">
        <w:rPr>
          <w:rFonts w:ascii="Times New Roman" w:eastAsia="Times New Roman" w:hAnsi="Times New Roman" w:cs="Times New Roman"/>
          <w:sz w:val="22"/>
          <w:szCs w:val="28"/>
          <w:lang w:eastAsia="ru-RU"/>
        </w:rPr>
        <w:t xml:space="preserve"> продовження рішення LVII позачергової сесії  VIІI скликання  </w:t>
      </w:r>
    </w:p>
    <w:p w14:paraId="38913076" w14:textId="06324417" w:rsidR="00F159DB" w:rsidRPr="00F159DB" w:rsidRDefault="00F159DB" w:rsidP="00F159DB">
      <w:pPr>
        <w:pStyle w:val="ad"/>
        <w:tabs>
          <w:tab w:val="left" w:pos="567"/>
        </w:tabs>
        <w:ind w:left="1070"/>
        <w:jc w:val="both"/>
        <w:rPr>
          <w:rFonts w:ascii="Times New Roman" w:eastAsia="Times New Roman" w:hAnsi="Times New Roman" w:cs="Times New Roman"/>
          <w:sz w:val="22"/>
          <w:szCs w:val="28"/>
          <w:lang w:eastAsia="ru-RU"/>
        </w:rPr>
      </w:pPr>
      <w:r w:rsidRPr="00F159DB">
        <w:rPr>
          <w:rFonts w:ascii="Times New Roman" w:eastAsia="Times New Roman" w:hAnsi="Times New Roman" w:cs="Times New Roman"/>
          <w:sz w:val="22"/>
          <w:szCs w:val="28"/>
          <w:lang w:eastAsia="ru-RU"/>
        </w:rPr>
        <w:t xml:space="preserve">                                    </w:t>
      </w:r>
      <w:r>
        <w:rPr>
          <w:rFonts w:ascii="Times New Roman" w:eastAsia="Times New Roman" w:hAnsi="Times New Roman" w:cs="Times New Roman"/>
          <w:sz w:val="22"/>
          <w:szCs w:val="28"/>
          <w:lang w:eastAsia="ru-RU"/>
        </w:rPr>
        <w:t xml:space="preserve">  </w:t>
      </w:r>
      <w:r w:rsidRPr="00F159DB">
        <w:rPr>
          <w:rFonts w:ascii="Times New Roman" w:eastAsia="Times New Roman" w:hAnsi="Times New Roman" w:cs="Times New Roman"/>
          <w:sz w:val="22"/>
          <w:szCs w:val="28"/>
          <w:lang w:eastAsia="ru-RU"/>
        </w:rPr>
        <w:t xml:space="preserve">Сторожинецької міської ради від </w:t>
      </w:r>
      <w:r w:rsidR="007A3905">
        <w:rPr>
          <w:rFonts w:ascii="Times New Roman" w:eastAsia="Times New Roman" w:hAnsi="Times New Roman" w:cs="Times New Roman"/>
          <w:sz w:val="22"/>
          <w:szCs w:val="28"/>
          <w:lang w:eastAsia="ru-RU"/>
        </w:rPr>
        <w:t>12</w:t>
      </w:r>
      <w:r w:rsidRPr="00F159DB">
        <w:rPr>
          <w:rFonts w:ascii="Times New Roman" w:eastAsia="Times New Roman" w:hAnsi="Times New Roman" w:cs="Times New Roman"/>
          <w:sz w:val="22"/>
          <w:szCs w:val="28"/>
          <w:lang w:eastAsia="ru-RU"/>
        </w:rPr>
        <w:t>.06.2026 року № ___- 57/2026</w:t>
      </w:r>
    </w:p>
    <w:p w14:paraId="011E85DC" w14:textId="55F1CEA3" w:rsidR="00C26CA0" w:rsidRPr="00F159DB" w:rsidRDefault="00C26CA0" w:rsidP="00F159DB">
      <w:pPr>
        <w:tabs>
          <w:tab w:val="left" w:pos="567"/>
        </w:tabs>
        <w:jc w:val="both"/>
        <w:rPr>
          <w:rFonts w:ascii="Times New Roman" w:eastAsia="Times New Roman" w:hAnsi="Times New Roman" w:cs="Times New Roman"/>
          <w:sz w:val="28"/>
          <w:szCs w:val="28"/>
          <w:lang w:eastAsia="ru-RU"/>
        </w:rPr>
      </w:pPr>
      <w:r w:rsidRPr="00F159DB">
        <w:rPr>
          <w:rFonts w:ascii="Times New Roman" w:eastAsia="Times New Roman" w:hAnsi="Times New Roman" w:cs="Times New Roman"/>
          <w:sz w:val="28"/>
          <w:szCs w:val="28"/>
          <w:lang w:eastAsia="ru-RU"/>
        </w:rPr>
        <w:t>торги окремими лотами</w:t>
      </w:r>
      <w:r w:rsidR="00EA35F2" w:rsidRPr="00F159DB">
        <w:rPr>
          <w:rFonts w:ascii="Times New Roman" w:eastAsia="Times New Roman" w:hAnsi="Times New Roman" w:cs="Times New Roman"/>
          <w:sz w:val="28"/>
          <w:szCs w:val="28"/>
          <w:lang w:eastAsia="ru-RU"/>
        </w:rPr>
        <w:t xml:space="preserve"> </w:t>
      </w:r>
      <w:r w:rsidR="00EA35F2" w:rsidRPr="00F159DB">
        <w:rPr>
          <w:rFonts w:ascii="Times New Roman" w:hAnsi="Times New Roman" w:cs="Times New Roman"/>
          <w:color w:val="000000"/>
          <w:sz w:val="28"/>
          <w:szCs w:val="28"/>
          <w:lang w:eastAsia="uk-UA" w:bidi="uk-UA"/>
        </w:rPr>
        <w:t>в комплексі з розташованим на ній водним об’єктом</w:t>
      </w:r>
      <w:r w:rsidRPr="00F159DB">
        <w:rPr>
          <w:rFonts w:ascii="Times New Roman" w:eastAsia="Times New Roman" w:hAnsi="Times New Roman" w:cs="Times New Roman"/>
          <w:sz w:val="28"/>
          <w:szCs w:val="28"/>
          <w:lang w:eastAsia="ru-RU"/>
        </w:rPr>
        <w:t>.</w:t>
      </w:r>
    </w:p>
    <w:p w14:paraId="0B01F655" w14:textId="0FE56070" w:rsidR="00EA35F2" w:rsidRPr="00EA35F2" w:rsidRDefault="00EA35F2" w:rsidP="00EC524C">
      <w:pPr>
        <w:pStyle w:val="20"/>
        <w:shd w:val="clear" w:color="auto" w:fill="auto"/>
        <w:tabs>
          <w:tab w:val="left" w:pos="567"/>
        </w:tabs>
        <w:spacing w:after="0" w:line="326" w:lineRule="exact"/>
        <w:rPr>
          <w:lang w:eastAsia="ru-RU"/>
        </w:rPr>
      </w:pPr>
      <w:r w:rsidRPr="003226DF">
        <w:rPr>
          <w:lang w:eastAsia="ru-RU"/>
        </w:rPr>
        <w:tab/>
      </w:r>
      <w:r w:rsidRPr="00EA35F2">
        <w:rPr>
          <w:lang w:eastAsia="ru-RU"/>
        </w:rPr>
        <w:t xml:space="preserve">2. </w:t>
      </w:r>
      <w:r w:rsidRPr="00A84759">
        <w:rPr>
          <w:b/>
          <w:color w:val="000000"/>
          <w:lang w:eastAsia="uk-UA" w:bidi="uk-UA"/>
        </w:rPr>
        <w:t>Провести</w:t>
      </w:r>
      <w:r w:rsidRPr="003226DF">
        <w:rPr>
          <w:color w:val="000000"/>
          <w:lang w:eastAsia="uk-UA" w:bidi="uk-UA"/>
        </w:rPr>
        <w:t xml:space="preserve"> земельні торги по передачі в оренду на конкурентних засадах</w:t>
      </w:r>
      <w:r w:rsidR="00900B13" w:rsidRPr="003226DF">
        <w:rPr>
          <w:color w:val="000000"/>
          <w:lang w:eastAsia="uk-UA" w:bidi="uk-UA"/>
        </w:rPr>
        <w:t xml:space="preserve"> </w:t>
      </w:r>
      <w:r w:rsidRPr="00EA35F2">
        <w:rPr>
          <w:color w:val="000000"/>
          <w:lang w:eastAsia="uk-UA" w:bidi="uk-UA"/>
        </w:rPr>
        <w:t>(земельних торгах) у формі електронного аукціону, земельної ділянки</w:t>
      </w:r>
      <w:r w:rsidR="0055745D" w:rsidRPr="0055745D">
        <w:rPr>
          <w:color w:val="000000"/>
          <w:lang w:eastAsia="uk-UA" w:bidi="uk-UA"/>
        </w:rPr>
        <w:t xml:space="preserve"> </w:t>
      </w:r>
      <w:r w:rsidR="0055745D" w:rsidRPr="003226DF">
        <w:rPr>
          <w:color w:val="000000"/>
          <w:lang w:eastAsia="uk-UA" w:bidi="uk-UA"/>
        </w:rPr>
        <w:t xml:space="preserve">площею </w:t>
      </w:r>
      <w:r w:rsidR="000607A6">
        <w:rPr>
          <w:color w:val="000000"/>
          <w:lang w:eastAsia="uk-UA" w:bidi="uk-UA"/>
        </w:rPr>
        <w:t>4,2993</w:t>
      </w:r>
      <w:r w:rsidR="00364701">
        <w:rPr>
          <w:color w:val="000000"/>
          <w:lang w:eastAsia="uk-UA" w:bidi="uk-UA"/>
        </w:rPr>
        <w:t xml:space="preserve"> </w:t>
      </w:r>
      <w:r w:rsidR="0055745D" w:rsidRPr="00EA35F2">
        <w:rPr>
          <w:color w:val="000000"/>
          <w:lang w:eastAsia="uk-UA" w:bidi="uk-UA"/>
        </w:rPr>
        <w:t xml:space="preserve">га </w:t>
      </w:r>
      <w:r w:rsidR="0055745D" w:rsidRPr="003226DF">
        <w:rPr>
          <w:color w:val="000000"/>
          <w:lang w:eastAsia="uk-UA" w:bidi="uk-UA"/>
        </w:rPr>
        <w:t>з кадастровим</w:t>
      </w:r>
      <w:r w:rsidR="0055745D" w:rsidRPr="00EA35F2">
        <w:rPr>
          <w:color w:val="000000"/>
          <w:lang w:eastAsia="uk-UA" w:bidi="uk-UA"/>
        </w:rPr>
        <w:t xml:space="preserve"> номер</w:t>
      </w:r>
      <w:r w:rsidR="0055745D" w:rsidRPr="003226DF">
        <w:rPr>
          <w:color w:val="000000"/>
          <w:lang w:eastAsia="uk-UA" w:bidi="uk-UA"/>
        </w:rPr>
        <w:t>ом</w:t>
      </w:r>
      <w:r w:rsidR="0055745D">
        <w:rPr>
          <w:color w:val="000000"/>
          <w:lang w:eastAsia="uk-UA" w:bidi="uk-UA"/>
        </w:rPr>
        <w:t xml:space="preserve"> </w:t>
      </w:r>
      <w:r w:rsidR="000607A6">
        <w:rPr>
          <w:lang w:eastAsia="ru-RU"/>
        </w:rPr>
        <w:t>7324583000:02:004:0034</w:t>
      </w:r>
      <w:r w:rsidR="00364701">
        <w:rPr>
          <w:lang w:eastAsia="ru-RU"/>
        </w:rPr>
        <w:t xml:space="preserve">  </w:t>
      </w:r>
      <w:r w:rsidR="0055745D" w:rsidRPr="00EA35F2">
        <w:rPr>
          <w:color w:val="000000"/>
          <w:lang w:eastAsia="uk-UA" w:bidi="uk-UA"/>
        </w:rPr>
        <w:t xml:space="preserve"> з цільовим призначенням для</w:t>
      </w:r>
      <w:r w:rsidR="0055745D" w:rsidRPr="003226DF">
        <w:rPr>
          <w:color w:val="000000"/>
          <w:lang w:eastAsia="uk-UA" w:bidi="uk-UA"/>
        </w:rPr>
        <w:t xml:space="preserve"> </w:t>
      </w:r>
      <w:r w:rsidR="0055745D" w:rsidRPr="00EA35F2">
        <w:rPr>
          <w:color w:val="000000"/>
          <w:lang w:eastAsia="uk-UA" w:bidi="uk-UA"/>
        </w:rPr>
        <w:t>р</w:t>
      </w:r>
      <w:r w:rsidR="0055745D" w:rsidRPr="003226DF">
        <w:rPr>
          <w:color w:val="000000"/>
          <w:lang w:eastAsia="uk-UA" w:bidi="uk-UA"/>
        </w:rPr>
        <w:t>ибогосподарських потреб</w:t>
      </w:r>
      <w:r w:rsidR="0055745D" w:rsidRPr="00EA35F2">
        <w:rPr>
          <w:lang w:eastAsia="ru-RU"/>
        </w:rPr>
        <w:t>,</w:t>
      </w:r>
      <w:r w:rsidRPr="00EA35F2">
        <w:rPr>
          <w:color w:val="000000"/>
          <w:lang w:eastAsia="uk-UA" w:bidi="uk-UA"/>
        </w:rPr>
        <w:t xml:space="preserve"> в комплексі </w:t>
      </w:r>
      <w:r w:rsidR="00900B13" w:rsidRPr="003226DF">
        <w:rPr>
          <w:color w:val="000000"/>
          <w:lang w:eastAsia="uk-UA" w:bidi="uk-UA"/>
        </w:rPr>
        <w:t>з розташованим на ній водним об'єктом</w:t>
      </w:r>
      <w:r w:rsidRPr="00EA35F2">
        <w:rPr>
          <w:color w:val="000000"/>
          <w:lang w:eastAsia="uk-UA" w:bidi="uk-UA"/>
        </w:rPr>
        <w:t xml:space="preserve"> комунальної власності</w:t>
      </w:r>
      <w:r w:rsidR="00900B13" w:rsidRPr="003226DF">
        <w:rPr>
          <w:color w:val="000000"/>
          <w:lang w:eastAsia="uk-UA" w:bidi="uk-UA"/>
        </w:rPr>
        <w:t xml:space="preserve">, </w:t>
      </w:r>
      <w:r w:rsidRPr="00EA35F2">
        <w:rPr>
          <w:lang w:eastAsia="ru-RU"/>
        </w:rPr>
        <w:t>детальна  інформація про яку додається (додаток 1).</w:t>
      </w:r>
    </w:p>
    <w:p w14:paraId="6553D133" w14:textId="77777777" w:rsidR="00900B13" w:rsidRPr="00EA35F2" w:rsidRDefault="00EA35F2" w:rsidP="00EC524C">
      <w:pPr>
        <w:widowControl/>
        <w:ind w:firstLine="567"/>
        <w:jc w:val="both"/>
        <w:rPr>
          <w:rFonts w:ascii="Times New Roman" w:eastAsia="Times New Roman" w:hAnsi="Times New Roman" w:cs="Times New Roman"/>
          <w:sz w:val="28"/>
          <w:szCs w:val="28"/>
          <w:lang w:eastAsia="ru-RU"/>
        </w:rPr>
      </w:pPr>
      <w:r w:rsidRPr="00EA35F2">
        <w:rPr>
          <w:rFonts w:ascii="Times New Roman" w:eastAsia="Times New Roman" w:hAnsi="Times New Roman" w:cs="Times New Roman"/>
          <w:sz w:val="28"/>
          <w:szCs w:val="28"/>
          <w:lang w:eastAsia="ru-RU"/>
        </w:rPr>
        <w:t xml:space="preserve">3. </w:t>
      </w:r>
      <w:r w:rsidRPr="00A84759">
        <w:rPr>
          <w:rFonts w:ascii="Times New Roman" w:eastAsia="Times New Roman" w:hAnsi="Times New Roman" w:cs="Times New Roman"/>
          <w:b/>
          <w:sz w:val="28"/>
          <w:szCs w:val="28"/>
          <w:lang w:eastAsia="ru-RU"/>
        </w:rPr>
        <w:t>Встановити</w:t>
      </w:r>
      <w:r w:rsidRPr="00EA35F2">
        <w:rPr>
          <w:rFonts w:ascii="Times New Roman" w:eastAsia="Times New Roman" w:hAnsi="Times New Roman" w:cs="Times New Roman"/>
          <w:sz w:val="28"/>
          <w:szCs w:val="28"/>
          <w:lang w:eastAsia="ru-RU"/>
        </w:rPr>
        <w:t xml:space="preserve"> наступні умови продажу права оренди на земельних торгах (електронному аукціоні): </w:t>
      </w:r>
    </w:p>
    <w:p w14:paraId="5B8D9151" w14:textId="727A0CD8" w:rsidR="00900B13" w:rsidRPr="003226DF" w:rsidRDefault="00EA35F2" w:rsidP="00EC524C">
      <w:pPr>
        <w:pStyle w:val="20"/>
        <w:shd w:val="clear" w:color="auto" w:fill="auto"/>
        <w:spacing w:after="0" w:line="322" w:lineRule="exact"/>
        <w:ind w:firstLine="567"/>
        <w:rPr>
          <w:color w:val="000000"/>
          <w:lang w:eastAsia="uk-UA" w:bidi="uk-UA"/>
        </w:rPr>
      </w:pPr>
      <w:r w:rsidRPr="00EA35F2">
        <w:rPr>
          <w:lang w:eastAsia="ru-RU"/>
        </w:rPr>
        <w:t xml:space="preserve">3.1. </w:t>
      </w:r>
      <w:r w:rsidR="00900B13" w:rsidRPr="00A84759">
        <w:rPr>
          <w:b/>
          <w:color w:val="000000"/>
          <w:lang w:eastAsia="uk-UA" w:bidi="uk-UA"/>
        </w:rPr>
        <w:t>стартовий розмір річної орендної плати</w:t>
      </w:r>
      <w:r w:rsidR="00900B13" w:rsidRPr="003226DF">
        <w:rPr>
          <w:color w:val="000000"/>
          <w:lang w:eastAsia="uk-UA" w:bidi="uk-UA"/>
        </w:rPr>
        <w:t xml:space="preserve"> за оренду земельної ділянки в комплексі з розт</w:t>
      </w:r>
      <w:r w:rsidR="00364701">
        <w:rPr>
          <w:color w:val="000000"/>
          <w:lang w:eastAsia="uk-UA" w:bidi="uk-UA"/>
        </w:rPr>
        <w:t xml:space="preserve">ашованим на ній водним об’єктом, </w:t>
      </w:r>
      <w:r w:rsidR="00AA5389">
        <w:rPr>
          <w:color w:val="000000"/>
          <w:lang w:eastAsia="uk-UA" w:bidi="uk-UA"/>
        </w:rPr>
        <w:t xml:space="preserve">що складає </w:t>
      </w:r>
      <w:r w:rsidR="000D09F4" w:rsidRPr="000D09F4">
        <w:rPr>
          <w:b/>
          <w:bCs/>
          <w:color w:val="000000"/>
          <w:lang w:eastAsia="uk-UA" w:bidi="uk-UA"/>
        </w:rPr>
        <w:t>12</w:t>
      </w:r>
      <w:r w:rsidR="00E871AE">
        <w:rPr>
          <w:b/>
          <w:bCs/>
          <w:color w:val="000000"/>
          <w:lang w:eastAsia="uk-UA" w:bidi="uk-UA"/>
        </w:rPr>
        <w:t xml:space="preserve"> (дванадцять)</w:t>
      </w:r>
      <w:r w:rsidR="000D09F4">
        <w:rPr>
          <w:b/>
          <w:bCs/>
          <w:color w:val="000000"/>
          <w:lang w:eastAsia="uk-UA" w:bidi="uk-UA"/>
        </w:rPr>
        <w:t xml:space="preserve"> %</w:t>
      </w:r>
      <w:r w:rsidR="00900B13" w:rsidRPr="003226DF">
        <w:rPr>
          <w:color w:val="000000"/>
          <w:lang w:eastAsia="uk-UA" w:bidi="uk-UA"/>
        </w:rPr>
        <w:t xml:space="preserve"> від нормативної грошової оцінки земельної ділянки;</w:t>
      </w:r>
    </w:p>
    <w:p w14:paraId="610CB547" w14:textId="0EF9F1AF" w:rsidR="00900B13" w:rsidRPr="003226DF" w:rsidRDefault="00EA35F2" w:rsidP="00EC524C">
      <w:pPr>
        <w:widowControl/>
        <w:ind w:firstLine="567"/>
        <w:jc w:val="both"/>
        <w:rPr>
          <w:rFonts w:ascii="Times New Roman" w:eastAsia="Times New Roman" w:hAnsi="Times New Roman" w:cs="Times New Roman"/>
          <w:b/>
          <w:color w:val="000000"/>
          <w:sz w:val="28"/>
          <w:szCs w:val="28"/>
          <w:lang w:eastAsia="ru-RU"/>
        </w:rPr>
      </w:pPr>
      <w:r w:rsidRPr="00EA35F2">
        <w:rPr>
          <w:rFonts w:ascii="Times New Roman" w:eastAsia="Times New Roman" w:hAnsi="Times New Roman" w:cs="Times New Roman"/>
          <w:color w:val="000000"/>
          <w:sz w:val="28"/>
          <w:szCs w:val="28"/>
          <w:lang w:eastAsia="ru-RU"/>
        </w:rPr>
        <w:t>3.2.</w:t>
      </w:r>
      <w:r w:rsidRPr="00EA35F2">
        <w:rPr>
          <w:rFonts w:ascii="Times New Roman" w:eastAsia="Times New Roman" w:hAnsi="Times New Roman" w:cs="Times New Roman"/>
          <w:b/>
          <w:color w:val="000000"/>
          <w:sz w:val="28"/>
          <w:szCs w:val="28"/>
          <w:lang w:eastAsia="ru-RU"/>
        </w:rPr>
        <w:t xml:space="preserve"> </w:t>
      </w:r>
      <w:r w:rsidR="00900B13" w:rsidRPr="003226DF">
        <w:rPr>
          <w:rFonts w:ascii="Times New Roman" w:hAnsi="Times New Roman" w:cs="Times New Roman"/>
          <w:color w:val="000000"/>
          <w:sz w:val="28"/>
          <w:szCs w:val="28"/>
          <w:lang w:eastAsia="uk-UA" w:bidi="uk-UA"/>
        </w:rPr>
        <w:t>строк оренди земельної ділянки в комплексі з розташов</w:t>
      </w:r>
      <w:r w:rsidR="003226DF">
        <w:rPr>
          <w:rFonts w:ascii="Times New Roman" w:hAnsi="Times New Roman" w:cs="Times New Roman"/>
          <w:color w:val="000000"/>
          <w:sz w:val="28"/>
          <w:szCs w:val="28"/>
          <w:lang w:eastAsia="uk-UA" w:bidi="uk-UA"/>
        </w:rPr>
        <w:t xml:space="preserve">аним на ній водним об’єктом </w:t>
      </w:r>
      <w:r w:rsidR="0048368A">
        <w:rPr>
          <w:rFonts w:ascii="Times New Roman" w:hAnsi="Times New Roman" w:cs="Times New Roman"/>
          <w:color w:val="000000"/>
          <w:sz w:val="28"/>
          <w:szCs w:val="28"/>
          <w:lang w:eastAsia="uk-UA" w:bidi="uk-UA"/>
        </w:rPr>
        <w:t>–</w:t>
      </w:r>
      <w:r w:rsidR="003226DF">
        <w:rPr>
          <w:rFonts w:ascii="Times New Roman" w:hAnsi="Times New Roman" w:cs="Times New Roman"/>
          <w:color w:val="000000"/>
          <w:sz w:val="28"/>
          <w:szCs w:val="28"/>
          <w:lang w:eastAsia="uk-UA" w:bidi="uk-UA"/>
        </w:rPr>
        <w:t xml:space="preserve"> </w:t>
      </w:r>
      <w:r w:rsidR="005A7D2E">
        <w:rPr>
          <w:rFonts w:ascii="Times New Roman" w:hAnsi="Times New Roman" w:cs="Times New Roman"/>
          <w:b/>
          <w:bCs/>
          <w:color w:val="000000"/>
          <w:sz w:val="28"/>
          <w:szCs w:val="28"/>
          <w:lang w:eastAsia="uk-UA" w:bidi="uk-UA"/>
        </w:rPr>
        <w:t>20</w:t>
      </w:r>
      <w:r w:rsidR="003226DF" w:rsidRPr="00E871AE">
        <w:rPr>
          <w:rFonts w:ascii="Times New Roman" w:hAnsi="Times New Roman" w:cs="Times New Roman"/>
          <w:b/>
          <w:bCs/>
          <w:color w:val="000000"/>
          <w:sz w:val="28"/>
          <w:szCs w:val="28"/>
          <w:lang w:eastAsia="uk-UA" w:bidi="uk-UA"/>
        </w:rPr>
        <w:t xml:space="preserve"> </w:t>
      </w:r>
      <w:r w:rsidR="00900B13" w:rsidRPr="003226DF">
        <w:rPr>
          <w:rFonts w:ascii="Times New Roman" w:hAnsi="Times New Roman" w:cs="Times New Roman"/>
          <w:color w:val="000000"/>
          <w:sz w:val="28"/>
          <w:szCs w:val="28"/>
          <w:lang w:eastAsia="uk-UA" w:bidi="uk-UA"/>
        </w:rPr>
        <w:t>років</w:t>
      </w:r>
    </w:p>
    <w:p w14:paraId="3F93515D" w14:textId="77777777" w:rsidR="00B1406F" w:rsidRPr="00B1406F" w:rsidRDefault="00EA35F2" w:rsidP="00B1406F">
      <w:pPr>
        <w:widowControl/>
        <w:ind w:firstLine="567"/>
        <w:jc w:val="both"/>
        <w:rPr>
          <w:rFonts w:ascii="Times New Roman" w:eastAsia="Times New Roman" w:hAnsi="Times New Roman" w:cs="Times New Roman"/>
          <w:sz w:val="28"/>
          <w:szCs w:val="28"/>
          <w:lang w:eastAsia="ru-RU"/>
        </w:rPr>
      </w:pPr>
      <w:r w:rsidRPr="00EA35F2">
        <w:rPr>
          <w:rFonts w:ascii="Times New Roman" w:eastAsia="Times New Roman" w:hAnsi="Times New Roman" w:cs="Times New Roman"/>
          <w:sz w:val="28"/>
          <w:szCs w:val="28"/>
          <w:lang w:eastAsia="ru-RU"/>
        </w:rPr>
        <w:t xml:space="preserve">3.3. </w:t>
      </w:r>
      <w:r w:rsidR="00B1406F" w:rsidRPr="00B1406F">
        <w:rPr>
          <w:rFonts w:ascii="Times New Roman" w:eastAsia="Times New Roman" w:hAnsi="Times New Roman" w:cs="Times New Roman"/>
          <w:sz w:val="28"/>
          <w:szCs w:val="28"/>
          <w:lang w:eastAsia="ru-RU"/>
        </w:rPr>
        <w:t xml:space="preserve">розмір </w:t>
      </w:r>
      <w:r w:rsidR="00B1406F" w:rsidRPr="00B1406F">
        <w:rPr>
          <w:rFonts w:ascii="Times New Roman" w:eastAsia="Times New Roman" w:hAnsi="Times New Roman" w:cs="Times New Roman"/>
          <w:b/>
          <w:sz w:val="28"/>
          <w:szCs w:val="28"/>
          <w:lang w:eastAsia="ru-RU"/>
        </w:rPr>
        <w:t>мінімального кроку</w:t>
      </w:r>
      <w:r w:rsidR="00B1406F" w:rsidRPr="00B1406F">
        <w:rPr>
          <w:rFonts w:ascii="Times New Roman" w:eastAsia="Times New Roman" w:hAnsi="Times New Roman" w:cs="Times New Roman"/>
          <w:sz w:val="28"/>
          <w:szCs w:val="28"/>
          <w:lang w:eastAsia="ru-RU"/>
        </w:rPr>
        <w:t xml:space="preserve"> торгів становить </w:t>
      </w:r>
      <w:r w:rsidR="00B1406F" w:rsidRPr="00B1406F">
        <w:rPr>
          <w:rFonts w:ascii="Times New Roman" w:eastAsia="Times New Roman" w:hAnsi="Times New Roman" w:cs="Times New Roman"/>
          <w:b/>
          <w:sz w:val="28"/>
          <w:szCs w:val="28"/>
          <w:lang w:eastAsia="ru-RU"/>
        </w:rPr>
        <w:t>1 відсоток</w:t>
      </w:r>
      <w:r w:rsidR="00B1406F" w:rsidRPr="00B1406F">
        <w:rPr>
          <w:rFonts w:ascii="Times New Roman" w:eastAsia="Times New Roman" w:hAnsi="Times New Roman" w:cs="Times New Roman"/>
          <w:sz w:val="28"/>
          <w:szCs w:val="28"/>
          <w:lang w:eastAsia="ru-RU"/>
        </w:rPr>
        <w:t xml:space="preserve"> стартової ціни лота.</w:t>
      </w:r>
    </w:p>
    <w:p w14:paraId="11A53E32" w14:textId="77777777" w:rsidR="00EA35F2" w:rsidRPr="00EA35F2" w:rsidRDefault="00EA35F2" w:rsidP="00EC524C">
      <w:pPr>
        <w:widowControl/>
        <w:ind w:firstLine="567"/>
        <w:jc w:val="both"/>
        <w:rPr>
          <w:rFonts w:ascii="Times New Roman" w:eastAsia="Times New Roman" w:hAnsi="Times New Roman" w:cs="Times New Roman"/>
          <w:sz w:val="28"/>
          <w:szCs w:val="28"/>
          <w:lang w:eastAsia="ru-RU"/>
        </w:rPr>
      </w:pPr>
      <w:r w:rsidRPr="00EA35F2">
        <w:rPr>
          <w:rFonts w:ascii="Times New Roman" w:eastAsia="Times New Roman" w:hAnsi="Times New Roman" w:cs="Times New Roman"/>
          <w:sz w:val="28"/>
          <w:szCs w:val="28"/>
          <w:lang w:eastAsia="ru-RU"/>
        </w:rPr>
        <w:t xml:space="preserve">3.4. </w:t>
      </w:r>
      <w:r w:rsidRPr="00EA35F2">
        <w:rPr>
          <w:rFonts w:ascii="Times New Roman" w:eastAsia="Times New Roman" w:hAnsi="Times New Roman" w:cs="Times New Roman"/>
          <w:b/>
          <w:sz w:val="28"/>
          <w:szCs w:val="28"/>
          <w:lang w:eastAsia="ru-RU"/>
        </w:rPr>
        <w:t>розмір реєстраційного внеску</w:t>
      </w:r>
      <w:r w:rsidRPr="00EA35F2">
        <w:rPr>
          <w:rFonts w:ascii="Times New Roman" w:eastAsia="Times New Roman" w:hAnsi="Times New Roman" w:cs="Times New Roman"/>
          <w:sz w:val="28"/>
          <w:szCs w:val="28"/>
          <w:lang w:eastAsia="ru-RU"/>
        </w:rPr>
        <w:t xml:space="preserve"> за лотом встановлюється у розмірі 0,1 мінімальної заробітної плати визначеної законом про Державний бюджет України на 1 січня року, </w:t>
      </w:r>
      <w:r w:rsidRPr="00EA35F2">
        <w:rPr>
          <w:rFonts w:ascii="Times New Roman" w:eastAsia="Times New Roman" w:hAnsi="Times New Roman" w:cs="Times New Roman"/>
          <w:sz w:val="28"/>
          <w:szCs w:val="28"/>
          <w:shd w:val="clear" w:color="auto" w:fill="FFFFFF"/>
          <w:lang w:eastAsia="ru-RU"/>
        </w:rPr>
        <w:t>в якому оприлюднюється оголошення про проведення земельних торгів</w:t>
      </w:r>
      <w:r w:rsidRPr="00EA35F2">
        <w:rPr>
          <w:rFonts w:ascii="Times New Roman" w:eastAsia="Times New Roman" w:hAnsi="Times New Roman" w:cs="Times New Roman"/>
          <w:sz w:val="28"/>
          <w:szCs w:val="28"/>
          <w:lang w:eastAsia="ru-RU"/>
        </w:rPr>
        <w:t>;</w:t>
      </w:r>
    </w:p>
    <w:p w14:paraId="0B4FBCBD" w14:textId="77777777" w:rsidR="00EA35F2" w:rsidRPr="00EA35F2" w:rsidRDefault="00EA35F2" w:rsidP="00EC524C">
      <w:pPr>
        <w:widowControl/>
        <w:ind w:firstLine="567"/>
        <w:jc w:val="both"/>
        <w:rPr>
          <w:rFonts w:ascii="Times New Roman" w:eastAsia="Times New Roman" w:hAnsi="Times New Roman" w:cs="Times New Roman"/>
          <w:sz w:val="28"/>
          <w:szCs w:val="28"/>
          <w:lang w:eastAsia="ru-RU"/>
        </w:rPr>
      </w:pPr>
      <w:r w:rsidRPr="00EA35F2">
        <w:rPr>
          <w:rFonts w:ascii="Times New Roman" w:eastAsia="Times New Roman" w:hAnsi="Times New Roman" w:cs="Times New Roman"/>
          <w:sz w:val="28"/>
          <w:szCs w:val="28"/>
          <w:lang w:eastAsia="ru-RU"/>
        </w:rPr>
        <w:t xml:space="preserve">3.5. </w:t>
      </w:r>
      <w:r w:rsidRPr="00EA35F2">
        <w:rPr>
          <w:rFonts w:ascii="Times New Roman" w:eastAsia="Times New Roman" w:hAnsi="Times New Roman" w:cs="Times New Roman"/>
          <w:b/>
          <w:sz w:val="28"/>
          <w:szCs w:val="28"/>
          <w:lang w:eastAsia="ru-RU"/>
        </w:rPr>
        <w:t xml:space="preserve">розмір гарантійного внеску </w:t>
      </w:r>
      <w:r w:rsidRPr="00EA35F2">
        <w:rPr>
          <w:rFonts w:ascii="Times New Roman" w:eastAsia="Times New Roman" w:hAnsi="Times New Roman" w:cs="Times New Roman"/>
          <w:sz w:val="28"/>
          <w:szCs w:val="28"/>
          <w:lang w:eastAsia="ru-RU"/>
        </w:rPr>
        <w:t xml:space="preserve">30% від стартового розміру річної орендної плати, але не більше 2500 прожиткових мінімумів, встановлених для працездатних осіб законом про Державний бюджет України на 1 січня року, </w:t>
      </w:r>
      <w:r w:rsidRPr="00EA35F2">
        <w:rPr>
          <w:rFonts w:ascii="Times New Roman" w:eastAsia="Times New Roman" w:hAnsi="Times New Roman" w:cs="Times New Roman"/>
          <w:sz w:val="28"/>
          <w:szCs w:val="28"/>
          <w:shd w:val="clear" w:color="auto" w:fill="FFFFFF"/>
          <w:lang w:eastAsia="ru-RU"/>
        </w:rPr>
        <w:t>в якому оприлюднюється оголошення про проведення земельних торгів</w:t>
      </w:r>
      <w:r w:rsidRPr="00EA35F2">
        <w:rPr>
          <w:rFonts w:ascii="Times New Roman" w:eastAsia="Times New Roman" w:hAnsi="Times New Roman" w:cs="Times New Roman"/>
          <w:sz w:val="28"/>
          <w:szCs w:val="28"/>
          <w:lang w:eastAsia="ru-RU"/>
        </w:rPr>
        <w:t>;</w:t>
      </w:r>
    </w:p>
    <w:p w14:paraId="0D085776" w14:textId="77777777" w:rsidR="00733753" w:rsidRDefault="00EA35F2" w:rsidP="00733753">
      <w:pPr>
        <w:widowControl/>
        <w:ind w:firstLine="567"/>
        <w:jc w:val="both"/>
        <w:rPr>
          <w:rFonts w:ascii="Times New Roman" w:eastAsia="Times New Roman" w:hAnsi="Times New Roman" w:cs="Times New Roman"/>
          <w:sz w:val="28"/>
          <w:szCs w:val="28"/>
          <w:lang w:eastAsia="ru-RU"/>
        </w:rPr>
      </w:pPr>
      <w:r w:rsidRPr="00EA35F2">
        <w:rPr>
          <w:rFonts w:ascii="Times New Roman" w:eastAsia="Times New Roman" w:hAnsi="Times New Roman" w:cs="Times New Roman"/>
          <w:sz w:val="28"/>
          <w:szCs w:val="28"/>
          <w:lang w:eastAsia="ru-RU"/>
        </w:rPr>
        <w:t xml:space="preserve">3.6. </w:t>
      </w:r>
      <w:r w:rsidR="00733753">
        <w:rPr>
          <w:rFonts w:ascii="Times New Roman" w:eastAsia="Times New Roman" w:hAnsi="Times New Roman" w:cs="Times New Roman"/>
          <w:b/>
          <w:sz w:val="28"/>
          <w:szCs w:val="28"/>
          <w:lang w:eastAsia="ru-RU"/>
        </w:rPr>
        <w:t>о</w:t>
      </w:r>
      <w:r w:rsidR="00733753" w:rsidRPr="00097BC0">
        <w:rPr>
          <w:rFonts w:ascii="Times New Roman" w:eastAsia="Times New Roman" w:hAnsi="Times New Roman" w:cs="Times New Roman"/>
          <w:b/>
          <w:sz w:val="28"/>
          <w:szCs w:val="28"/>
          <w:lang w:eastAsia="ru-RU"/>
        </w:rPr>
        <w:t>бмеження</w:t>
      </w:r>
      <w:r w:rsidR="00733753" w:rsidRPr="00097BC0">
        <w:rPr>
          <w:rFonts w:ascii="Times New Roman" w:eastAsia="Times New Roman" w:hAnsi="Times New Roman" w:cs="Times New Roman"/>
          <w:sz w:val="28"/>
          <w:szCs w:val="28"/>
          <w:lang w:eastAsia="ru-RU"/>
        </w:rPr>
        <w:t xml:space="preserve"> у здійсненні господарської діяльності у користуванні земельною ділянкою в межах охоронних зо</w:t>
      </w:r>
      <w:r w:rsidR="00733753">
        <w:rPr>
          <w:rFonts w:ascii="Times New Roman" w:eastAsia="Times New Roman" w:hAnsi="Times New Roman" w:cs="Times New Roman"/>
          <w:sz w:val="28"/>
          <w:szCs w:val="28"/>
          <w:lang w:eastAsia="ru-RU"/>
        </w:rPr>
        <w:t>н (при наявності охоронних зон):</w:t>
      </w:r>
    </w:p>
    <w:p w14:paraId="140FF135" w14:textId="522A02C8" w:rsidR="00733753" w:rsidRPr="00097BC0" w:rsidRDefault="00733753" w:rsidP="00733753">
      <w:pPr>
        <w:widowControl/>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Pr="004740C8">
        <w:t xml:space="preserve"> </w:t>
      </w:r>
      <w:r>
        <w:rPr>
          <w:rFonts w:ascii="Times New Roman" w:eastAsia="Times New Roman" w:hAnsi="Times New Roman" w:cs="Times New Roman"/>
          <w:sz w:val="28"/>
          <w:szCs w:val="28"/>
          <w:lang w:eastAsia="ru-RU"/>
        </w:rPr>
        <w:t>в</w:t>
      </w:r>
      <w:r w:rsidRPr="004740C8">
        <w:rPr>
          <w:rFonts w:ascii="Times New Roman" w:eastAsia="Times New Roman" w:hAnsi="Times New Roman" w:cs="Times New Roman"/>
          <w:sz w:val="28"/>
          <w:szCs w:val="28"/>
          <w:lang w:eastAsia="ru-RU"/>
        </w:rPr>
        <w:t xml:space="preserve">ідомості про ділянки надр, надані у користування відповідно до спеціальних дозволів реєстраційний номер спеціального дозволу на користування надрами: </w:t>
      </w:r>
      <w:r w:rsidR="00FD0ACF">
        <w:rPr>
          <w:rFonts w:ascii="Times New Roman" w:eastAsia="Times New Roman" w:hAnsi="Times New Roman" w:cs="Times New Roman"/>
          <w:sz w:val="28"/>
          <w:szCs w:val="28"/>
          <w:lang w:eastAsia="ru-RU"/>
        </w:rPr>
        <w:t>4364</w:t>
      </w:r>
      <w:r w:rsidRPr="004740C8">
        <w:rPr>
          <w:rFonts w:ascii="Times New Roman" w:eastAsia="Times New Roman" w:hAnsi="Times New Roman" w:cs="Times New Roman"/>
          <w:sz w:val="28"/>
          <w:szCs w:val="28"/>
          <w:lang w:eastAsia="ru-RU"/>
        </w:rPr>
        <w:t>. Дата видачі спеціального дозволу на користування надрами: 14.05.2013.</w:t>
      </w:r>
    </w:p>
    <w:p w14:paraId="42A53F97" w14:textId="77777777" w:rsidR="00EA35F2" w:rsidRDefault="00EA35F2" w:rsidP="00EC524C">
      <w:pPr>
        <w:widowControl/>
        <w:ind w:firstLine="567"/>
        <w:jc w:val="both"/>
        <w:rPr>
          <w:rFonts w:ascii="Times New Roman" w:eastAsia="Times New Roman" w:hAnsi="Times New Roman" w:cs="Times New Roman"/>
          <w:sz w:val="28"/>
          <w:szCs w:val="28"/>
          <w:lang w:eastAsia="ru-RU"/>
        </w:rPr>
      </w:pPr>
      <w:r w:rsidRPr="00EA35F2">
        <w:rPr>
          <w:rFonts w:ascii="Times New Roman" w:eastAsia="Times New Roman" w:hAnsi="Times New Roman" w:cs="Times New Roman"/>
          <w:sz w:val="28"/>
          <w:szCs w:val="28"/>
          <w:lang w:eastAsia="ru-RU"/>
        </w:rPr>
        <w:t xml:space="preserve">3.7. </w:t>
      </w:r>
      <w:r w:rsidRPr="00EA35F2">
        <w:rPr>
          <w:rFonts w:ascii="Times New Roman" w:eastAsia="Times New Roman" w:hAnsi="Times New Roman" w:cs="Times New Roman"/>
          <w:b/>
          <w:sz w:val="28"/>
          <w:szCs w:val="28"/>
          <w:lang w:eastAsia="ru-RU"/>
        </w:rPr>
        <w:t xml:space="preserve">відшкодування </w:t>
      </w:r>
      <w:r w:rsidRPr="00EA35F2">
        <w:rPr>
          <w:rFonts w:ascii="Times New Roman" w:eastAsia="Times New Roman" w:hAnsi="Times New Roman" w:cs="Times New Roman"/>
          <w:sz w:val="28"/>
          <w:szCs w:val="28"/>
          <w:lang w:eastAsia="ru-RU"/>
        </w:rPr>
        <w:t>переможцем аукціону суми витрат на підготовку лоту у повному обсязі, зазначеного у додатку 1 до цього рішення (на виконання ч.24 статті 137 Земельного кодексу України) стороні за договором, яка</w:t>
      </w:r>
      <w:r w:rsidR="00DC3E9D">
        <w:rPr>
          <w:rFonts w:ascii="Times New Roman" w:eastAsia="Times New Roman" w:hAnsi="Times New Roman" w:cs="Times New Roman"/>
          <w:sz w:val="28"/>
          <w:szCs w:val="28"/>
          <w:lang w:eastAsia="ru-RU"/>
        </w:rPr>
        <w:t xml:space="preserve"> понесла витрати на такі роботи;</w:t>
      </w:r>
    </w:p>
    <w:p w14:paraId="58856CAE" w14:textId="77777777" w:rsidR="00733753" w:rsidRDefault="00273D7E" w:rsidP="00EC524C">
      <w:pPr>
        <w:widowControl/>
        <w:ind w:firstLine="567"/>
        <w:jc w:val="both"/>
        <w:rPr>
          <w:rFonts w:ascii="Times New Roman" w:eastAsia="Times New Roman" w:hAnsi="Times New Roman" w:cs="Times New Roman"/>
          <w:sz w:val="28"/>
          <w:szCs w:val="28"/>
          <w:lang w:eastAsia="ru-RU"/>
        </w:rPr>
      </w:pPr>
      <w:r w:rsidRPr="00FC1DA1">
        <w:rPr>
          <w:rFonts w:ascii="Times New Roman" w:eastAsia="Times New Roman" w:hAnsi="Times New Roman" w:cs="Times New Roman"/>
          <w:sz w:val="28"/>
          <w:szCs w:val="28"/>
          <w:lang w:eastAsia="ru-RU"/>
        </w:rPr>
        <w:t>3.8.</w:t>
      </w:r>
      <w:r w:rsidRPr="00273D7E">
        <w:rPr>
          <w:rFonts w:ascii="Times New Roman" w:eastAsia="Times New Roman" w:hAnsi="Times New Roman" w:cs="Times New Roman"/>
          <w:b/>
          <w:sz w:val="28"/>
          <w:szCs w:val="28"/>
          <w:lang w:eastAsia="ru-RU"/>
        </w:rPr>
        <w:t xml:space="preserve"> </w:t>
      </w:r>
      <w:r w:rsidRPr="00134CA1">
        <w:rPr>
          <w:rFonts w:ascii="Times New Roman" w:eastAsia="Times New Roman" w:hAnsi="Times New Roman" w:cs="Times New Roman"/>
          <w:b/>
          <w:sz w:val="28"/>
          <w:szCs w:val="28"/>
          <w:lang w:eastAsia="ru-RU"/>
        </w:rPr>
        <w:t>розрахунок</w:t>
      </w:r>
      <w:r>
        <w:rPr>
          <w:rFonts w:ascii="Times New Roman" w:eastAsia="Times New Roman" w:hAnsi="Times New Roman" w:cs="Times New Roman"/>
          <w:sz w:val="28"/>
          <w:szCs w:val="28"/>
          <w:lang w:eastAsia="ru-RU"/>
        </w:rPr>
        <w:t xml:space="preserve"> </w:t>
      </w:r>
      <w:r w:rsidRPr="00273D7E">
        <w:rPr>
          <w:rFonts w:ascii="Times New Roman" w:eastAsia="Times New Roman" w:hAnsi="Times New Roman" w:cs="Times New Roman"/>
          <w:sz w:val="28"/>
          <w:szCs w:val="28"/>
          <w:lang w:eastAsia="ru-RU"/>
        </w:rPr>
        <w:t xml:space="preserve">розміру орендної плати за наданий в оренду водний об'єкт на території Сторожинецької міської ради Чернівецького району Чернівецької області згідно Методики визначення розміру плати за надані в </w:t>
      </w:r>
    </w:p>
    <w:p w14:paraId="11A72D79" w14:textId="77777777" w:rsidR="00273D7E" w:rsidRDefault="00273D7E" w:rsidP="00733753">
      <w:pPr>
        <w:widowControl/>
        <w:jc w:val="both"/>
        <w:rPr>
          <w:rFonts w:ascii="Times New Roman" w:eastAsia="Times New Roman" w:hAnsi="Times New Roman" w:cs="Times New Roman"/>
          <w:sz w:val="28"/>
          <w:szCs w:val="28"/>
          <w:lang w:eastAsia="ru-RU"/>
        </w:rPr>
      </w:pPr>
      <w:r w:rsidRPr="00273D7E">
        <w:rPr>
          <w:rFonts w:ascii="Times New Roman" w:eastAsia="Times New Roman" w:hAnsi="Times New Roman" w:cs="Times New Roman"/>
          <w:sz w:val="28"/>
          <w:szCs w:val="28"/>
          <w:lang w:eastAsia="ru-RU"/>
        </w:rPr>
        <w:t>оренду водні об'єкти, затвердженої Наказом Міністерства екології та природних ресурсів України від 28.05.2013  № 236</w:t>
      </w:r>
      <w:r>
        <w:rPr>
          <w:rFonts w:ascii="Times New Roman" w:eastAsia="Times New Roman" w:hAnsi="Times New Roman" w:cs="Times New Roman"/>
          <w:sz w:val="28"/>
          <w:szCs w:val="28"/>
          <w:lang w:eastAsia="ru-RU"/>
        </w:rPr>
        <w:t xml:space="preserve"> </w:t>
      </w:r>
      <w:r w:rsidR="00DC3E9D">
        <w:rPr>
          <w:rFonts w:ascii="Times New Roman" w:eastAsia="Times New Roman" w:hAnsi="Times New Roman" w:cs="Times New Roman"/>
          <w:sz w:val="28"/>
          <w:szCs w:val="28"/>
          <w:lang w:eastAsia="ru-RU"/>
        </w:rPr>
        <w:t>(додаток 2).</w:t>
      </w:r>
    </w:p>
    <w:p w14:paraId="7AD0ACD0" w14:textId="77777777" w:rsidR="00EA35F2" w:rsidRDefault="00EA35F2" w:rsidP="00EC524C">
      <w:pPr>
        <w:widowControl/>
        <w:ind w:firstLine="567"/>
        <w:jc w:val="both"/>
        <w:rPr>
          <w:rFonts w:ascii="Times New Roman" w:eastAsia="Times New Roman" w:hAnsi="Times New Roman" w:cs="Times New Roman"/>
          <w:sz w:val="28"/>
          <w:szCs w:val="28"/>
          <w:lang w:eastAsia="ru-RU"/>
        </w:rPr>
      </w:pPr>
      <w:r w:rsidRPr="00EA35F2">
        <w:rPr>
          <w:rFonts w:ascii="Times New Roman" w:eastAsia="Times New Roman" w:hAnsi="Times New Roman" w:cs="Times New Roman"/>
          <w:sz w:val="28"/>
          <w:szCs w:val="28"/>
          <w:lang w:eastAsia="ru-RU"/>
        </w:rPr>
        <w:t xml:space="preserve">4. </w:t>
      </w:r>
      <w:r w:rsidR="003226DF" w:rsidRPr="00A84759">
        <w:rPr>
          <w:rFonts w:ascii="Times New Roman" w:hAnsi="Times New Roman" w:cs="Times New Roman"/>
          <w:b/>
          <w:color w:val="000000"/>
          <w:sz w:val="28"/>
          <w:szCs w:val="28"/>
          <w:lang w:eastAsia="uk-UA" w:bidi="uk-UA"/>
        </w:rPr>
        <w:t>Затвердити проект договору оренди</w:t>
      </w:r>
      <w:r w:rsidR="003226DF" w:rsidRPr="003226DF">
        <w:rPr>
          <w:rFonts w:ascii="Times New Roman" w:hAnsi="Times New Roman" w:cs="Times New Roman"/>
          <w:color w:val="000000"/>
          <w:sz w:val="28"/>
          <w:szCs w:val="28"/>
          <w:lang w:eastAsia="uk-UA" w:bidi="uk-UA"/>
        </w:rPr>
        <w:t xml:space="preserve"> землі в комплексі з розташованим на ній водним об’єктом, </w:t>
      </w:r>
      <w:r w:rsidRPr="00EA35F2">
        <w:rPr>
          <w:rFonts w:ascii="Times New Roman" w:eastAsia="Times New Roman" w:hAnsi="Times New Roman" w:cs="Times New Roman"/>
          <w:sz w:val="28"/>
          <w:szCs w:val="28"/>
          <w:lang w:eastAsia="ru-RU"/>
        </w:rPr>
        <w:t>який пропонується укласти за результатами аукціону перемо</w:t>
      </w:r>
      <w:r w:rsidR="00DC3E9D">
        <w:rPr>
          <w:rFonts w:ascii="Times New Roman" w:eastAsia="Times New Roman" w:hAnsi="Times New Roman" w:cs="Times New Roman"/>
          <w:sz w:val="28"/>
          <w:szCs w:val="28"/>
          <w:lang w:eastAsia="ru-RU"/>
        </w:rPr>
        <w:t>жцю земельних торгів, (додаток 3</w:t>
      </w:r>
      <w:r w:rsidRPr="00EA35F2">
        <w:rPr>
          <w:rFonts w:ascii="Times New Roman" w:eastAsia="Times New Roman" w:hAnsi="Times New Roman" w:cs="Times New Roman"/>
          <w:sz w:val="28"/>
          <w:szCs w:val="28"/>
          <w:lang w:eastAsia="ru-RU"/>
        </w:rPr>
        <w:t>).</w:t>
      </w:r>
    </w:p>
    <w:p w14:paraId="04C94682" w14:textId="77777777" w:rsidR="006E6D31" w:rsidRPr="00F16921" w:rsidRDefault="006E6D31" w:rsidP="006E6D31">
      <w:pPr>
        <w:tabs>
          <w:tab w:val="left" w:pos="567"/>
        </w:tabs>
        <w:jc w:val="both"/>
        <w:rPr>
          <w:rFonts w:ascii="Times New Roman" w:eastAsia="Times New Roman" w:hAnsi="Times New Roman" w:cs="Times New Roman"/>
          <w:sz w:val="22"/>
          <w:szCs w:val="28"/>
          <w:lang w:eastAsia="ru-RU"/>
        </w:rPr>
      </w:pPr>
      <w:r w:rsidRPr="00F16921">
        <w:rPr>
          <w:rFonts w:ascii="Times New Roman" w:eastAsia="Times New Roman" w:hAnsi="Times New Roman" w:cs="Times New Roman"/>
          <w:sz w:val="22"/>
          <w:szCs w:val="28"/>
          <w:lang w:eastAsia="ru-RU"/>
        </w:rPr>
        <w:t xml:space="preserve">                              </w:t>
      </w:r>
      <w:r>
        <w:rPr>
          <w:rFonts w:ascii="Times New Roman" w:eastAsia="Times New Roman" w:hAnsi="Times New Roman" w:cs="Times New Roman"/>
          <w:sz w:val="22"/>
          <w:szCs w:val="28"/>
          <w:lang w:eastAsia="ru-RU"/>
        </w:rPr>
        <w:t xml:space="preserve">                             </w:t>
      </w:r>
      <w:r w:rsidRPr="00F16921">
        <w:rPr>
          <w:rFonts w:ascii="Times New Roman" w:eastAsia="Times New Roman" w:hAnsi="Times New Roman" w:cs="Times New Roman"/>
          <w:sz w:val="22"/>
          <w:szCs w:val="28"/>
          <w:lang w:eastAsia="ru-RU"/>
        </w:rPr>
        <w:t xml:space="preserve">продовження рішення </w:t>
      </w:r>
      <w:r>
        <w:rPr>
          <w:rFonts w:ascii="Times New Roman" w:eastAsia="Times New Roman" w:hAnsi="Times New Roman" w:cs="Times New Roman"/>
          <w:sz w:val="22"/>
          <w:szCs w:val="28"/>
          <w:lang w:eastAsia="ru-RU"/>
        </w:rPr>
        <w:t>LVII</w:t>
      </w:r>
      <w:r w:rsidRPr="00F16921">
        <w:rPr>
          <w:rFonts w:ascii="Times New Roman" w:eastAsia="Times New Roman" w:hAnsi="Times New Roman" w:cs="Times New Roman"/>
          <w:sz w:val="22"/>
          <w:szCs w:val="28"/>
          <w:lang w:eastAsia="ru-RU"/>
        </w:rPr>
        <w:t xml:space="preserve"> позачергової сесії  VIІI скликання  </w:t>
      </w:r>
    </w:p>
    <w:p w14:paraId="2198FA5B" w14:textId="61A359DF" w:rsidR="006E6D31" w:rsidRPr="006E6D31" w:rsidRDefault="006E6D31" w:rsidP="006E6D31">
      <w:pPr>
        <w:tabs>
          <w:tab w:val="left" w:pos="567"/>
        </w:tabs>
        <w:jc w:val="both"/>
        <w:rPr>
          <w:rFonts w:ascii="Times New Roman" w:eastAsia="Times New Roman" w:hAnsi="Times New Roman" w:cs="Times New Roman"/>
          <w:sz w:val="22"/>
          <w:szCs w:val="28"/>
          <w:lang w:eastAsia="ru-RU"/>
        </w:rPr>
      </w:pPr>
      <w:r w:rsidRPr="00F16921">
        <w:rPr>
          <w:rFonts w:ascii="Times New Roman" w:eastAsia="Times New Roman" w:hAnsi="Times New Roman" w:cs="Times New Roman"/>
          <w:sz w:val="22"/>
          <w:szCs w:val="28"/>
          <w:lang w:eastAsia="ru-RU"/>
        </w:rPr>
        <w:lastRenderedPageBreak/>
        <w:t xml:space="preserve">                    </w:t>
      </w:r>
      <w:r>
        <w:rPr>
          <w:rFonts w:ascii="Times New Roman" w:eastAsia="Times New Roman" w:hAnsi="Times New Roman" w:cs="Times New Roman"/>
          <w:sz w:val="22"/>
          <w:szCs w:val="28"/>
          <w:lang w:eastAsia="ru-RU"/>
        </w:rPr>
        <w:t xml:space="preserve">      </w:t>
      </w:r>
      <w:r w:rsidRPr="00F16921">
        <w:rPr>
          <w:rFonts w:ascii="Times New Roman" w:eastAsia="Times New Roman" w:hAnsi="Times New Roman" w:cs="Times New Roman"/>
          <w:sz w:val="22"/>
          <w:szCs w:val="28"/>
          <w:lang w:eastAsia="ru-RU"/>
        </w:rPr>
        <w:t xml:space="preserve"> </w:t>
      </w:r>
      <w:r>
        <w:rPr>
          <w:rFonts w:ascii="Times New Roman" w:eastAsia="Times New Roman" w:hAnsi="Times New Roman" w:cs="Times New Roman"/>
          <w:sz w:val="22"/>
          <w:szCs w:val="28"/>
          <w:lang w:eastAsia="ru-RU"/>
        </w:rPr>
        <w:t xml:space="preserve">                  </w:t>
      </w:r>
      <w:r w:rsidRPr="00F16921">
        <w:rPr>
          <w:rFonts w:ascii="Times New Roman" w:eastAsia="Times New Roman" w:hAnsi="Times New Roman" w:cs="Times New Roman"/>
          <w:sz w:val="22"/>
          <w:szCs w:val="28"/>
          <w:lang w:eastAsia="ru-RU"/>
        </w:rPr>
        <w:t xml:space="preserve">         С</w:t>
      </w:r>
      <w:r>
        <w:rPr>
          <w:rFonts w:ascii="Times New Roman" w:eastAsia="Times New Roman" w:hAnsi="Times New Roman" w:cs="Times New Roman"/>
          <w:sz w:val="22"/>
          <w:szCs w:val="28"/>
          <w:lang w:eastAsia="ru-RU"/>
        </w:rPr>
        <w:t xml:space="preserve">торожинецької міської ради від </w:t>
      </w:r>
      <w:r w:rsidR="007A3905">
        <w:rPr>
          <w:rFonts w:ascii="Times New Roman" w:eastAsia="Times New Roman" w:hAnsi="Times New Roman" w:cs="Times New Roman"/>
          <w:sz w:val="22"/>
          <w:szCs w:val="28"/>
          <w:lang w:eastAsia="ru-RU"/>
        </w:rPr>
        <w:t>12</w:t>
      </w:r>
      <w:r>
        <w:rPr>
          <w:rFonts w:ascii="Times New Roman" w:eastAsia="Times New Roman" w:hAnsi="Times New Roman" w:cs="Times New Roman"/>
          <w:sz w:val="22"/>
          <w:szCs w:val="28"/>
          <w:lang w:eastAsia="ru-RU"/>
        </w:rPr>
        <w:t>.06.2026</w:t>
      </w:r>
      <w:r w:rsidRPr="00F16921">
        <w:rPr>
          <w:rFonts w:ascii="Times New Roman" w:eastAsia="Times New Roman" w:hAnsi="Times New Roman" w:cs="Times New Roman"/>
          <w:sz w:val="22"/>
          <w:szCs w:val="28"/>
          <w:lang w:eastAsia="ru-RU"/>
        </w:rPr>
        <w:t xml:space="preserve"> року № ___- </w:t>
      </w:r>
      <w:r>
        <w:rPr>
          <w:rFonts w:ascii="Times New Roman" w:eastAsia="Times New Roman" w:hAnsi="Times New Roman" w:cs="Times New Roman"/>
          <w:sz w:val="22"/>
          <w:szCs w:val="28"/>
          <w:lang w:eastAsia="ru-RU"/>
        </w:rPr>
        <w:t>57/2026</w:t>
      </w:r>
    </w:p>
    <w:p w14:paraId="3282B015" w14:textId="77777777" w:rsidR="008E0973" w:rsidRPr="00AE299C" w:rsidRDefault="00733753" w:rsidP="000E786B">
      <w:pPr>
        <w:widowControl/>
        <w:ind w:firstLine="567"/>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4.1. Зобов’язати</w:t>
      </w:r>
      <w:r w:rsidR="008E0973" w:rsidRPr="00AE299C">
        <w:rPr>
          <w:rFonts w:ascii="Times New Roman" w:eastAsia="Times New Roman" w:hAnsi="Times New Roman" w:cs="Times New Roman"/>
          <w:color w:val="000000" w:themeColor="text1"/>
          <w:sz w:val="28"/>
          <w:szCs w:val="28"/>
          <w:lang w:eastAsia="ru-RU"/>
        </w:rPr>
        <w:t xml:space="preserve"> переможця земельних торгів укласти договір оренди гідротехнічних споруд</w:t>
      </w:r>
      <w:r w:rsidR="00AE299C" w:rsidRPr="00AE299C">
        <w:rPr>
          <w:rFonts w:ascii="Times New Roman" w:eastAsia="Times New Roman" w:hAnsi="Times New Roman" w:cs="Times New Roman"/>
          <w:color w:val="000000" w:themeColor="text1"/>
          <w:sz w:val="28"/>
          <w:szCs w:val="28"/>
          <w:lang w:eastAsia="ru-RU"/>
        </w:rPr>
        <w:t>,</w:t>
      </w:r>
      <w:r w:rsidR="008E0973" w:rsidRPr="00AE299C">
        <w:rPr>
          <w:rFonts w:ascii="Times New Roman" w:eastAsia="Times New Roman" w:hAnsi="Times New Roman" w:cs="Times New Roman"/>
          <w:color w:val="000000" w:themeColor="text1"/>
          <w:sz w:val="28"/>
          <w:szCs w:val="28"/>
          <w:lang w:eastAsia="ru-RU"/>
        </w:rPr>
        <w:t xml:space="preserve"> відповідно д</w:t>
      </w:r>
      <w:r w:rsidR="00AE299C" w:rsidRPr="00AE299C">
        <w:rPr>
          <w:rFonts w:ascii="Times New Roman" w:eastAsia="Times New Roman" w:hAnsi="Times New Roman" w:cs="Times New Roman"/>
          <w:color w:val="000000" w:themeColor="text1"/>
          <w:sz w:val="28"/>
          <w:szCs w:val="28"/>
          <w:lang w:eastAsia="ru-RU"/>
        </w:rPr>
        <w:t>о постанови Кабінету Міністрів</w:t>
      </w:r>
      <w:r w:rsidR="008E0973" w:rsidRPr="00AE299C">
        <w:rPr>
          <w:rFonts w:ascii="Times New Roman" w:eastAsia="Times New Roman" w:hAnsi="Times New Roman" w:cs="Times New Roman"/>
          <w:color w:val="000000" w:themeColor="text1"/>
          <w:sz w:val="28"/>
          <w:szCs w:val="28"/>
          <w:lang w:eastAsia="ru-RU"/>
        </w:rPr>
        <w:t xml:space="preserve"> України від 03 листопада 2023 р. № 1151.</w:t>
      </w:r>
    </w:p>
    <w:p w14:paraId="5AA9EDAB" w14:textId="77777777" w:rsidR="00EA35F2" w:rsidRDefault="00EA35F2" w:rsidP="000E786B">
      <w:pPr>
        <w:widowControl/>
        <w:ind w:firstLine="567"/>
        <w:jc w:val="both"/>
        <w:rPr>
          <w:rFonts w:ascii="Times New Roman" w:eastAsia="Times New Roman" w:hAnsi="Times New Roman" w:cs="Times New Roman"/>
          <w:sz w:val="28"/>
          <w:szCs w:val="28"/>
          <w:lang w:eastAsia="ru-RU"/>
        </w:rPr>
      </w:pPr>
      <w:r w:rsidRPr="00EA35F2">
        <w:rPr>
          <w:rFonts w:ascii="Times New Roman" w:eastAsia="Times New Roman" w:hAnsi="Times New Roman" w:cs="Times New Roman"/>
          <w:sz w:val="28"/>
          <w:szCs w:val="28"/>
          <w:lang w:eastAsia="ru-RU"/>
        </w:rPr>
        <w:t>5. Торги провести у порядку визначеному статтями 135-139 Земельного кодексу України.</w:t>
      </w:r>
    </w:p>
    <w:p w14:paraId="440FA35F" w14:textId="77777777" w:rsidR="008E0973" w:rsidRPr="00BD2822" w:rsidRDefault="008E0973" w:rsidP="00EC524C">
      <w:pPr>
        <w:widowControl/>
        <w:shd w:val="clear" w:color="auto" w:fill="FFFFFF"/>
        <w:ind w:firstLine="567"/>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5.1.</w:t>
      </w:r>
      <w:r w:rsidRPr="00BD2822">
        <w:rPr>
          <w:rFonts w:ascii="Times New Roman" w:eastAsia="Times New Roman" w:hAnsi="Times New Roman" w:cs="Times New Roman"/>
          <w:color w:val="000000"/>
          <w:sz w:val="28"/>
          <w:szCs w:val="28"/>
          <w:lang w:eastAsia="uk-UA"/>
        </w:rPr>
        <w:t>Особа, яка бажає взяти участь у земельних торгах, подає через особистий кабінет в електронній торговій системі:</w:t>
      </w:r>
    </w:p>
    <w:p w14:paraId="26FB3CB8" w14:textId="77777777" w:rsidR="008E0973" w:rsidRPr="00BD2822" w:rsidRDefault="008E0973" w:rsidP="00EC524C">
      <w:pPr>
        <w:widowControl/>
        <w:shd w:val="clear" w:color="auto" w:fill="FFFFFF"/>
        <w:ind w:firstLine="567"/>
        <w:jc w:val="both"/>
        <w:rPr>
          <w:rFonts w:ascii="Times New Roman" w:eastAsia="Times New Roman" w:hAnsi="Times New Roman" w:cs="Times New Roman"/>
          <w:color w:val="000000"/>
          <w:sz w:val="28"/>
          <w:szCs w:val="28"/>
          <w:lang w:eastAsia="uk-UA"/>
        </w:rPr>
      </w:pPr>
      <w:bookmarkStart w:id="0" w:name="n1319"/>
      <w:bookmarkEnd w:id="0"/>
      <w:r w:rsidRPr="00BD2822">
        <w:rPr>
          <w:rFonts w:ascii="Times New Roman" w:eastAsia="Times New Roman" w:hAnsi="Times New Roman" w:cs="Times New Roman"/>
          <w:color w:val="000000"/>
          <w:sz w:val="28"/>
          <w:szCs w:val="28"/>
          <w:lang w:eastAsia="uk-UA"/>
        </w:rPr>
        <w:t>а) заяву про участь у земельних торгах, підписану кваліфікованим електронним підписом;</w:t>
      </w:r>
    </w:p>
    <w:p w14:paraId="0F552415" w14:textId="77777777" w:rsidR="008E0973" w:rsidRPr="00BD2822" w:rsidRDefault="008E0973" w:rsidP="00EC524C">
      <w:pPr>
        <w:widowControl/>
        <w:shd w:val="clear" w:color="auto" w:fill="FFFFFF"/>
        <w:ind w:firstLine="567"/>
        <w:jc w:val="both"/>
        <w:rPr>
          <w:rFonts w:ascii="Times New Roman" w:eastAsia="Times New Roman" w:hAnsi="Times New Roman" w:cs="Times New Roman"/>
          <w:color w:val="000000"/>
          <w:sz w:val="28"/>
          <w:szCs w:val="28"/>
          <w:lang w:eastAsia="uk-UA"/>
        </w:rPr>
      </w:pPr>
      <w:bookmarkStart w:id="1" w:name="n1320"/>
      <w:bookmarkEnd w:id="1"/>
      <w:r w:rsidRPr="00BD2822">
        <w:rPr>
          <w:rFonts w:ascii="Times New Roman" w:eastAsia="Times New Roman" w:hAnsi="Times New Roman" w:cs="Times New Roman"/>
          <w:color w:val="000000"/>
          <w:sz w:val="28"/>
          <w:szCs w:val="28"/>
          <w:lang w:eastAsia="uk-UA"/>
        </w:rPr>
        <w:t xml:space="preserve">б) для юридичної особи - копію витягу з Єдиного державного реєстру юридичних осіб, фізичних осіб - підприємців та громадських формувань або копію документа про реєстрацію у державі її місцезнаходження (витяг із торговельного, банківського або судового реєстру тощо), засвідчену згідно із законодавством держави його видачі, перекладену українською мовою (для юридичної особи - нерезидента), інформацію про державу, в якій зареєстровані або мають постійне місце проживання засновники (учасники) юридичної особи, у статутному (складеному) капіталі якої є частка іноземного капіталу, інформацію про кінцевого </w:t>
      </w:r>
      <w:proofErr w:type="spellStart"/>
      <w:r w:rsidRPr="00BD2822">
        <w:rPr>
          <w:rFonts w:ascii="Times New Roman" w:eastAsia="Times New Roman" w:hAnsi="Times New Roman" w:cs="Times New Roman"/>
          <w:color w:val="000000"/>
          <w:sz w:val="28"/>
          <w:szCs w:val="28"/>
          <w:lang w:eastAsia="uk-UA"/>
        </w:rPr>
        <w:t>бенефіціарного</w:t>
      </w:r>
      <w:proofErr w:type="spellEnd"/>
      <w:r w:rsidRPr="00BD2822">
        <w:rPr>
          <w:rFonts w:ascii="Times New Roman" w:eastAsia="Times New Roman" w:hAnsi="Times New Roman" w:cs="Times New Roman"/>
          <w:color w:val="000000"/>
          <w:sz w:val="28"/>
          <w:szCs w:val="28"/>
          <w:lang w:eastAsia="uk-UA"/>
        </w:rPr>
        <w:t xml:space="preserve"> власника. </w:t>
      </w:r>
    </w:p>
    <w:p w14:paraId="5055E6CF" w14:textId="77777777" w:rsidR="008E0973" w:rsidRPr="00BD2822" w:rsidRDefault="008E0973" w:rsidP="00EC524C">
      <w:pPr>
        <w:widowControl/>
        <w:shd w:val="clear" w:color="auto" w:fill="FFFFFF"/>
        <w:ind w:firstLine="567"/>
        <w:jc w:val="both"/>
        <w:rPr>
          <w:rFonts w:ascii="Times New Roman" w:eastAsia="Times New Roman" w:hAnsi="Times New Roman" w:cs="Times New Roman"/>
          <w:color w:val="000000"/>
          <w:sz w:val="28"/>
          <w:szCs w:val="28"/>
          <w:lang w:eastAsia="uk-UA"/>
        </w:rPr>
      </w:pPr>
      <w:r w:rsidRPr="00BD2822">
        <w:rPr>
          <w:rFonts w:ascii="Times New Roman" w:eastAsia="Times New Roman" w:hAnsi="Times New Roman" w:cs="Times New Roman"/>
          <w:color w:val="000000"/>
          <w:sz w:val="28"/>
          <w:szCs w:val="28"/>
          <w:lang w:eastAsia="uk-UA"/>
        </w:rPr>
        <w:t xml:space="preserve">Якщо особа не має кінцевого </w:t>
      </w:r>
      <w:proofErr w:type="spellStart"/>
      <w:r w:rsidRPr="00BD2822">
        <w:rPr>
          <w:rFonts w:ascii="Times New Roman" w:eastAsia="Times New Roman" w:hAnsi="Times New Roman" w:cs="Times New Roman"/>
          <w:color w:val="000000"/>
          <w:sz w:val="28"/>
          <w:szCs w:val="28"/>
          <w:lang w:eastAsia="uk-UA"/>
        </w:rPr>
        <w:t>бенефіціарного</w:t>
      </w:r>
      <w:proofErr w:type="spellEnd"/>
      <w:r w:rsidRPr="00BD2822">
        <w:rPr>
          <w:rFonts w:ascii="Times New Roman" w:eastAsia="Times New Roman" w:hAnsi="Times New Roman" w:cs="Times New Roman"/>
          <w:color w:val="000000"/>
          <w:sz w:val="28"/>
          <w:szCs w:val="28"/>
          <w:lang w:eastAsia="uk-UA"/>
        </w:rPr>
        <w:t xml:space="preserve"> власника, зазначається інформація про відсутність кінцевого </w:t>
      </w:r>
      <w:proofErr w:type="spellStart"/>
      <w:r w:rsidRPr="00BD2822">
        <w:rPr>
          <w:rFonts w:ascii="Times New Roman" w:eastAsia="Times New Roman" w:hAnsi="Times New Roman" w:cs="Times New Roman"/>
          <w:color w:val="000000"/>
          <w:sz w:val="28"/>
          <w:szCs w:val="28"/>
          <w:lang w:eastAsia="uk-UA"/>
        </w:rPr>
        <w:t>бенефіціарного</w:t>
      </w:r>
      <w:proofErr w:type="spellEnd"/>
      <w:r w:rsidRPr="00BD2822">
        <w:rPr>
          <w:rFonts w:ascii="Times New Roman" w:eastAsia="Times New Roman" w:hAnsi="Times New Roman" w:cs="Times New Roman"/>
          <w:color w:val="000000"/>
          <w:sz w:val="28"/>
          <w:szCs w:val="28"/>
          <w:lang w:eastAsia="uk-UA"/>
        </w:rPr>
        <w:t xml:space="preserve"> власника і про причину його відсутності;</w:t>
      </w:r>
    </w:p>
    <w:p w14:paraId="0A848159" w14:textId="77777777" w:rsidR="008E0973" w:rsidRPr="00BD2822" w:rsidRDefault="008E0973" w:rsidP="00EC524C">
      <w:pPr>
        <w:widowControl/>
        <w:shd w:val="clear" w:color="auto" w:fill="FFFFFF"/>
        <w:ind w:firstLine="567"/>
        <w:jc w:val="both"/>
        <w:rPr>
          <w:rFonts w:ascii="Times New Roman" w:eastAsia="Times New Roman" w:hAnsi="Times New Roman" w:cs="Times New Roman"/>
          <w:color w:val="000000"/>
          <w:sz w:val="28"/>
          <w:szCs w:val="28"/>
          <w:lang w:eastAsia="uk-UA"/>
        </w:rPr>
      </w:pPr>
      <w:bookmarkStart w:id="2" w:name="n2899"/>
      <w:bookmarkEnd w:id="2"/>
      <w:r w:rsidRPr="00BD2822">
        <w:rPr>
          <w:rFonts w:ascii="Times New Roman" w:eastAsia="Times New Roman" w:hAnsi="Times New Roman" w:cs="Times New Roman"/>
          <w:color w:val="000000"/>
          <w:sz w:val="28"/>
          <w:szCs w:val="28"/>
          <w:lang w:eastAsia="uk-UA"/>
        </w:rPr>
        <w:t>для громадянина України, фізичної особи - підприємця - копію довідки про присвоєння реєстраційного номера облікової картки платника податків або копію паспорта (для фізичних осіб, які через свої релігійні переконання відмовилися від прийняття реєстраційного номера облікової картки платника податків та повідомили про це відповідний контролюючий орган і мають відмітку в паспорті);</w:t>
      </w:r>
    </w:p>
    <w:p w14:paraId="1862E743" w14:textId="77777777" w:rsidR="008E0973" w:rsidRPr="00BD2822" w:rsidRDefault="008E0973" w:rsidP="00EC524C">
      <w:pPr>
        <w:widowControl/>
        <w:shd w:val="clear" w:color="auto" w:fill="FFFFFF"/>
        <w:ind w:firstLine="567"/>
        <w:jc w:val="both"/>
        <w:rPr>
          <w:rFonts w:ascii="Times New Roman" w:eastAsia="Times New Roman" w:hAnsi="Times New Roman" w:cs="Times New Roman"/>
          <w:color w:val="000000"/>
          <w:sz w:val="28"/>
          <w:szCs w:val="28"/>
          <w:lang w:eastAsia="uk-UA"/>
        </w:rPr>
      </w:pPr>
      <w:bookmarkStart w:id="3" w:name="n2900"/>
      <w:bookmarkEnd w:id="3"/>
      <w:r w:rsidRPr="00BD2822">
        <w:rPr>
          <w:rFonts w:ascii="Times New Roman" w:eastAsia="Times New Roman" w:hAnsi="Times New Roman" w:cs="Times New Roman"/>
          <w:color w:val="000000"/>
          <w:sz w:val="28"/>
          <w:szCs w:val="28"/>
          <w:lang w:eastAsia="uk-UA"/>
        </w:rPr>
        <w:t>для іноземних громадян та осіб без громадянства - інформацію про прізвище, власне ім’я та по батькові (за наявності), громадянство (підданство) іншої держави, постійне місце проживання в державі, громадянином (підданим) якої є особа, копію документа, що посвідчує особу.</w:t>
      </w:r>
    </w:p>
    <w:p w14:paraId="254EA419" w14:textId="77777777" w:rsidR="008E0973" w:rsidRPr="00BD2822" w:rsidRDefault="008E0973" w:rsidP="00EC524C">
      <w:pPr>
        <w:widowControl/>
        <w:shd w:val="clear" w:color="auto" w:fill="FFFFFF"/>
        <w:ind w:firstLine="567"/>
        <w:jc w:val="both"/>
        <w:rPr>
          <w:rFonts w:ascii="Times New Roman" w:eastAsia="Times New Roman" w:hAnsi="Times New Roman" w:cs="Times New Roman"/>
          <w:color w:val="000000"/>
          <w:sz w:val="28"/>
          <w:szCs w:val="28"/>
          <w:lang w:eastAsia="uk-UA"/>
        </w:rPr>
      </w:pPr>
      <w:bookmarkStart w:id="4" w:name="n1322"/>
      <w:bookmarkEnd w:id="4"/>
      <w:r w:rsidRPr="00BD2822">
        <w:rPr>
          <w:rFonts w:ascii="Times New Roman" w:eastAsia="Times New Roman" w:hAnsi="Times New Roman" w:cs="Times New Roman"/>
          <w:color w:val="000000"/>
          <w:sz w:val="28"/>
          <w:szCs w:val="28"/>
          <w:lang w:eastAsia="uk-UA"/>
        </w:rPr>
        <w:t>Копії зазначених документів засвідчуються кваліфікованим електронним підписом особи, яка бажає взяти участь у торгах;</w:t>
      </w:r>
    </w:p>
    <w:p w14:paraId="54FA13BF" w14:textId="77777777" w:rsidR="00A84759" w:rsidRDefault="008E0973" w:rsidP="00A84759">
      <w:pPr>
        <w:widowControl/>
        <w:shd w:val="clear" w:color="auto" w:fill="FFFFFF"/>
        <w:ind w:firstLine="567"/>
        <w:jc w:val="both"/>
        <w:rPr>
          <w:rFonts w:ascii="Times New Roman" w:eastAsia="Times New Roman" w:hAnsi="Times New Roman" w:cs="Times New Roman"/>
          <w:color w:val="000000"/>
          <w:sz w:val="28"/>
          <w:szCs w:val="28"/>
          <w:lang w:eastAsia="uk-UA"/>
        </w:rPr>
      </w:pPr>
      <w:bookmarkStart w:id="5" w:name="n1323"/>
      <w:bookmarkEnd w:id="5"/>
      <w:r w:rsidRPr="00BD2822">
        <w:rPr>
          <w:rFonts w:ascii="Times New Roman" w:eastAsia="Times New Roman" w:hAnsi="Times New Roman" w:cs="Times New Roman"/>
          <w:color w:val="000000"/>
          <w:sz w:val="28"/>
          <w:szCs w:val="28"/>
          <w:lang w:eastAsia="uk-UA"/>
        </w:rPr>
        <w:t xml:space="preserve">в) документи, що підтверджують сплату реєстраційного та гарантійного внесків (копії розрахункових документів, виписки з рахунків), а в разі проведення земельних торгів з продажу земельних ділянок сільськогосподарського призначення - документи, що підтверджують сплату таких платежів з рахунку особи, яка бажає взяти участь у торгах, відкритого в українському або іноземному банку (крім банків держав, внесених FATF до </w:t>
      </w:r>
    </w:p>
    <w:p w14:paraId="290B4364" w14:textId="77777777" w:rsidR="008E0973" w:rsidRPr="00BD2822" w:rsidRDefault="008E0973" w:rsidP="001815C0">
      <w:pPr>
        <w:widowControl/>
        <w:shd w:val="clear" w:color="auto" w:fill="FFFFFF"/>
        <w:jc w:val="both"/>
        <w:rPr>
          <w:rFonts w:ascii="Times New Roman" w:eastAsia="Times New Roman" w:hAnsi="Times New Roman" w:cs="Times New Roman"/>
          <w:color w:val="000000"/>
          <w:sz w:val="28"/>
          <w:szCs w:val="28"/>
          <w:lang w:eastAsia="uk-UA"/>
        </w:rPr>
      </w:pPr>
      <w:r w:rsidRPr="00BD2822">
        <w:rPr>
          <w:rFonts w:ascii="Times New Roman" w:eastAsia="Times New Roman" w:hAnsi="Times New Roman" w:cs="Times New Roman"/>
          <w:color w:val="000000"/>
          <w:sz w:val="28"/>
          <w:szCs w:val="28"/>
          <w:lang w:eastAsia="uk-UA"/>
        </w:rPr>
        <w:t>списку держав, що не співпрацюють у сфері протидії відмиванню доходів, одержаних злочинним шляхом).</w:t>
      </w:r>
    </w:p>
    <w:p w14:paraId="30250AED" w14:textId="77777777" w:rsidR="008E0973" w:rsidRDefault="008E0973" w:rsidP="00EC524C">
      <w:pPr>
        <w:widowControl/>
        <w:shd w:val="clear" w:color="auto" w:fill="FFFFFF"/>
        <w:ind w:firstLine="567"/>
        <w:jc w:val="both"/>
        <w:rPr>
          <w:rFonts w:ascii="Times New Roman" w:eastAsia="Times New Roman" w:hAnsi="Times New Roman" w:cs="Times New Roman"/>
          <w:color w:val="000000"/>
          <w:sz w:val="28"/>
          <w:szCs w:val="28"/>
          <w:lang w:eastAsia="uk-UA"/>
        </w:rPr>
      </w:pPr>
      <w:bookmarkStart w:id="6" w:name="n1324"/>
      <w:bookmarkEnd w:id="6"/>
      <w:r w:rsidRPr="00BD2822">
        <w:rPr>
          <w:rFonts w:ascii="Times New Roman" w:eastAsia="Times New Roman" w:hAnsi="Times New Roman" w:cs="Times New Roman"/>
          <w:color w:val="000000"/>
          <w:sz w:val="28"/>
          <w:szCs w:val="28"/>
          <w:lang w:eastAsia="uk-UA"/>
        </w:rPr>
        <w:t>Представник фізичної чи юридичної особи також розміщує документи, що підтверджують його право діяти від імені учасника торгів.</w:t>
      </w:r>
    </w:p>
    <w:p w14:paraId="1E2AF882" w14:textId="77777777" w:rsidR="000A777E" w:rsidRDefault="000A777E" w:rsidP="001815C0">
      <w:pPr>
        <w:tabs>
          <w:tab w:val="left" w:pos="567"/>
        </w:tabs>
        <w:jc w:val="both"/>
        <w:rPr>
          <w:rFonts w:ascii="Times New Roman" w:eastAsia="Times New Roman" w:hAnsi="Times New Roman" w:cs="Times New Roman"/>
          <w:sz w:val="22"/>
          <w:szCs w:val="28"/>
          <w:lang w:eastAsia="ru-RU"/>
        </w:rPr>
      </w:pPr>
    </w:p>
    <w:p w14:paraId="0B92D8DB" w14:textId="537DDA42" w:rsidR="001815C0" w:rsidRPr="00F16921" w:rsidRDefault="001815C0" w:rsidP="001815C0">
      <w:pPr>
        <w:tabs>
          <w:tab w:val="left" w:pos="567"/>
        </w:tabs>
        <w:jc w:val="both"/>
        <w:rPr>
          <w:rFonts w:ascii="Times New Roman" w:eastAsia="Times New Roman" w:hAnsi="Times New Roman" w:cs="Times New Roman"/>
          <w:sz w:val="22"/>
          <w:szCs w:val="28"/>
          <w:lang w:eastAsia="ru-RU"/>
        </w:rPr>
      </w:pPr>
      <w:r w:rsidRPr="00F16921">
        <w:rPr>
          <w:rFonts w:ascii="Times New Roman" w:eastAsia="Times New Roman" w:hAnsi="Times New Roman" w:cs="Times New Roman"/>
          <w:sz w:val="22"/>
          <w:szCs w:val="28"/>
          <w:lang w:eastAsia="ru-RU"/>
        </w:rPr>
        <w:lastRenderedPageBreak/>
        <w:t xml:space="preserve">                              </w:t>
      </w:r>
      <w:r>
        <w:rPr>
          <w:rFonts w:ascii="Times New Roman" w:eastAsia="Times New Roman" w:hAnsi="Times New Roman" w:cs="Times New Roman"/>
          <w:sz w:val="22"/>
          <w:szCs w:val="28"/>
          <w:lang w:eastAsia="ru-RU"/>
        </w:rPr>
        <w:t xml:space="preserve">                             </w:t>
      </w:r>
      <w:r w:rsidRPr="00F16921">
        <w:rPr>
          <w:rFonts w:ascii="Times New Roman" w:eastAsia="Times New Roman" w:hAnsi="Times New Roman" w:cs="Times New Roman"/>
          <w:sz w:val="22"/>
          <w:szCs w:val="28"/>
          <w:lang w:eastAsia="ru-RU"/>
        </w:rPr>
        <w:t xml:space="preserve">продовження рішення </w:t>
      </w:r>
      <w:r>
        <w:rPr>
          <w:rFonts w:ascii="Times New Roman" w:eastAsia="Times New Roman" w:hAnsi="Times New Roman" w:cs="Times New Roman"/>
          <w:sz w:val="22"/>
          <w:szCs w:val="28"/>
          <w:lang w:eastAsia="ru-RU"/>
        </w:rPr>
        <w:t>LVII</w:t>
      </w:r>
      <w:r w:rsidRPr="00F16921">
        <w:rPr>
          <w:rFonts w:ascii="Times New Roman" w:eastAsia="Times New Roman" w:hAnsi="Times New Roman" w:cs="Times New Roman"/>
          <w:sz w:val="22"/>
          <w:szCs w:val="28"/>
          <w:lang w:eastAsia="ru-RU"/>
        </w:rPr>
        <w:t xml:space="preserve"> позачергової сесії  VIІI скликання  </w:t>
      </w:r>
    </w:p>
    <w:p w14:paraId="6450D1F0" w14:textId="11A81F16" w:rsidR="001815C0" w:rsidRPr="001815C0" w:rsidRDefault="001815C0" w:rsidP="001815C0">
      <w:pPr>
        <w:tabs>
          <w:tab w:val="left" w:pos="567"/>
        </w:tabs>
        <w:jc w:val="both"/>
        <w:rPr>
          <w:rFonts w:ascii="Times New Roman" w:eastAsia="Times New Roman" w:hAnsi="Times New Roman" w:cs="Times New Roman"/>
          <w:sz w:val="22"/>
          <w:szCs w:val="28"/>
          <w:lang w:eastAsia="ru-RU"/>
        </w:rPr>
      </w:pPr>
      <w:r w:rsidRPr="00F16921">
        <w:rPr>
          <w:rFonts w:ascii="Times New Roman" w:eastAsia="Times New Roman" w:hAnsi="Times New Roman" w:cs="Times New Roman"/>
          <w:sz w:val="22"/>
          <w:szCs w:val="28"/>
          <w:lang w:eastAsia="ru-RU"/>
        </w:rPr>
        <w:t xml:space="preserve">                    </w:t>
      </w:r>
      <w:r>
        <w:rPr>
          <w:rFonts w:ascii="Times New Roman" w:eastAsia="Times New Roman" w:hAnsi="Times New Roman" w:cs="Times New Roman"/>
          <w:sz w:val="22"/>
          <w:szCs w:val="28"/>
          <w:lang w:eastAsia="ru-RU"/>
        </w:rPr>
        <w:t xml:space="preserve">      </w:t>
      </w:r>
      <w:r w:rsidRPr="00F16921">
        <w:rPr>
          <w:rFonts w:ascii="Times New Roman" w:eastAsia="Times New Roman" w:hAnsi="Times New Roman" w:cs="Times New Roman"/>
          <w:sz w:val="22"/>
          <w:szCs w:val="28"/>
          <w:lang w:eastAsia="ru-RU"/>
        </w:rPr>
        <w:t xml:space="preserve"> </w:t>
      </w:r>
      <w:r>
        <w:rPr>
          <w:rFonts w:ascii="Times New Roman" w:eastAsia="Times New Roman" w:hAnsi="Times New Roman" w:cs="Times New Roman"/>
          <w:sz w:val="22"/>
          <w:szCs w:val="28"/>
          <w:lang w:eastAsia="ru-RU"/>
        </w:rPr>
        <w:t xml:space="preserve">                  </w:t>
      </w:r>
      <w:r w:rsidRPr="00F16921">
        <w:rPr>
          <w:rFonts w:ascii="Times New Roman" w:eastAsia="Times New Roman" w:hAnsi="Times New Roman" w:cs="Times New Roman"/>
          <w:sz w:val="22"/>
          <w:szCs w:val="28"/>
          <w:lang w:eastAsia="ru-RU"/>
        </w:rPr>
        <w:t xml:space="preserve">         С</w:t>
      </w:r>
      <w:r w:rsidR="007A3905">
        <w:rPr>
          <w:rFonts w:ascii="Times New Roman" w:eastAsia="Times New Roman" w:hAnsi="Times New Roman" w:cs="Times New Roman"/>
          <w:sz w:val="22"/>
          <w:szCs w:val="28"/>
          <w:lang w:eastAsia="ru-RU"/>
        </w:rPr>
        <w:t>торожинецької міської ради від 12</w:t>
      </w:r>
      <w:r>
        <w:rPr>
          <w:rFonts w:ascii="Times New Roman" w:eastAsia="Times New Roman" w:hAnsi="Times New Roman" w:cs="Times New Roman"/>
          <w:sz w:val="22"/>
          <w:szCs w:val="28"/>
          <w:lang w:eastAsia="ru-RU"/>
        </w:rPr>
        <w:t>.06.2026</w:t>
      </w:r>
      <w:r w:rsidRPr="00F16921">
        <w:rPr>
          <w:rFonts w:ascii="Times New Roman" w:eastAsia="Times New Roman" w:hAnsi="Times New Roman" w:cs="Times New Roman"/>
          <w:sz w:val="22"/>
          <w:szCs w:val="28"/>
          <w:lang w:eastAsia="ru-RU"/>
        </w:rPr>
        <w:t xml:space="preserve"> року № ___- </w:t>
      </w:r>
      <w:r>
        <w:rPr>
          <w:rFonts w:ascii="Times New Roman" w:eastAsia="Times New Roman" w:hAnsi="Times New Roman" w:cs="Times New Roman"/>
          <w:sz w:val="22"/>
          <w:szCs w:val="28"/>
          <w:lang w:eastAsia="ru-RU"/>
        </w:rPr>
        <w:t>57/2026</w:t>
      </w:r>
    </w:p>
    <w:p w14:paraId="1820F766" w14:textId="77777777" w:rsidR="00EA35F2" w:rsidRPr="008B1257" w:rsidRDefault="00EA35F2" w:rsidP="00EC524C">
      <w:pPr>
        <w:widowControl/>
        <w:ind w:firstLine="567"/>
        <w:jc w:val="both"/>
        <w:rPr>
          <w:rFonts w:ascii="Times New Roman" w:eastAsia="Times New Roman" w:hAnsi="Times New Roman" w:cs="Times New Roman"/>
          <w:color w:val="000000" w:themeColor="text1"/>
          <w:sz w:val="28"/>
          <w:szCs w:val="28"/>
          <w:lang w:eastAsia="ru-RU"/>
        </w:rPr>
      </w:pPr>
      <w:r w:rsidRPr="008B1257">
        <w:rPr>
          <w:rFonts w:ascii="Times New Roman" w:eastAsia="Times New Roman" w:hAnsi="Times New Roman" w:cs="Times New Roman"/>
          <w:color w:val="000000" w:themeColor="text1"/>
          <w:sz w:val="28"/>
          <w:szCs w:val="28"/>
          <w:lang w:eastAsia="ru-RU"/>
        </w:rPr>
        <w:t>6. Дату проведення земельних торгів у формі електронного аукціону визначити оператору електронного майданчика, підключеного до електронної торгової системи у межах термінів, визначених статтею 137 Земельного кодексу України.</w:t>
      </w:r>
    </w:p>
    <w:p w14:paraId="43BFBA9A" w14:textId="77777777" w:rsidR="009147CE" w:rsidRDefault="007F46C5" w:rsidP="00EC524C">
      <w:pPr>
        <w:widowControl/>
        <w:ind w:firstLine="567"/>
        <w:jc w:val="both"/>
        <w:rPr>
          <w:rFonts w:ascii="Times New Roman" w:hAnsi="Times New Roman" w:cs="Times New Roman"/>
          <w:sz w:val="28"/>
          <w:szCs w:val="28"/>
          <w:lang w:eastAsia="ru-RU"/>
        </w:rPr>
      </w:pPr>
      <w:r w:rsidRPr="007F46C5">
        <w:rPr>
          <w:rFonts w:ascii="Times New Roman" w:eastAsia="Times New Roman" w:hAnsi="Times New Roman" w:cs="Times New Roman"/>
          <w:color w:val="000000" w:themeColor="text1"/>
          <w:sz w:val="28"/>
          <w:szCs w:val="28"/>
          <w:lang w:eastAsia="ru-RU"/>
        </w:rPr>
        <w:t xml:space="preserve">7. </w:t>
      </w:r>
      <w:r w:rsidR="009147CE" w:rsidRPr="009147CE">
        <w:rPr>
          <w:rFonts w:ascii="Times New Roman" w:hAnsi="Times New Roman" w:cs="Times New Roman"/>
          <w:sz w:val="28"/>
          <w:szCs w:val="28"/>
          <w:lang w:eastAsia="ru-RU"/>
        </w:rPr>
        <w:t xml:space="preserve">Уповноважити міського голову </w:t>
      </w:r>
      <w:proofErr w:type="spellStart"/>
      <w:r w:rsidR="009147CE" w:rsidRPr="009147CE">
        <w:rPr>
          <w:rFonts w:ascii="Times New Roman" w:hAnsi="Times New Roman" w:cs="Times New Roman"/>
          <w:sz w:val="28"/>
          <w:szCs w:val="28"/>
          <w:lang w:eastAsia="ru-RU"/>
        </w:rPr>
        <w:t>Матейчука</w:t>
      </w:r>
      <w:proofErr w:type="spellEnd"/>
      <w:r w:rsidR="009147CE" w:rsidRPr="009147CE">
        <w:rPr>
          <w:rFonts w:ascii="Times New Roman" w:hAnsi="Times New Roman" w:cs="Times New Roman"/>
          <w:sz w:val="28"/>
          <w:szCs w:val="28"/>
          <w:lang w:eastAsia="ru-RU"/>
        </w:rPr>
        <w:t xml:space="preserve"> І.Г, </w:t>
      </w:r>
      <w:r w:rsidR="00E71361">
        <w:rPr>
          <w:rFonts w:ascii="Times New Roman" w:hAnsi="Times New Roman" w:cs="Times New Roman"/>
          <w:sz w:val="28"/>
          <w:szCs w:val="28"/>
          <w:lang w:eastAsia="ru-RU"/>
        </w:rPr>
        <w:t xml:space="preserve">а </w:t>
      </w:r>
      <w:r w:rsidR="009147CE" w:rsidRPr="009147CE">
        <w:rPr>
          <w:rFonts w:ascii="Times New Roman" w:hAnsi="Times New Roman" w:cs="Times New Roman"/>
          <w:sz w:val="28"/>
          <w:szCs w:val="28"/>
          <w:lang w:eastAsia="ru-RU"/>
        </w:rPr>
        <w:t>на період відсутності (відпустки, відрядження, тимчасової непрацездатності) уповноважити секретаря міської ради Бойчука Д.О., від імені Організатора, підписати протокол про результати земельних торгів, договір оренди землі в комплексі з розташованим на ній водним об’єктом, право на яку виставляється на земельні торги, договір користування на умовах оренди гідротехнічною спорудою.</w:t>
      </w:r>
    </w:p>
    <w:p w14:paraId="2D6688C7" w14:textId="77777777" w:rsidR="00EA35F2" w:rsidRPr="008B1257" w:rsidRDefault="00EA35F2" w:rsidP="00EC524C">
      <w:pPr>
        <w:widowControl/>
        <w:ind w:firstLine="567"/>
        <w:jc w:val="both"/>
        <w:rPr>
          <w:rFonts w:ascii="Times New Roman" w:eastAsia="Times New Roman" w:hAnsi="Times New Roman" w:cs="Times New Roman"/>
          <w:color w:val="000000" w:themeColor="text1"/>
          <w:sz w:val="28"/>
          <w:szCs w:val="28"/>
          <w:lang w:eastAsia="ru-RU"/>
        </w:rPr>
      </w:pPr>
      <w:r w:rsidRPr="008B1257">
        <w:rPr>
          <w:rFonts w:ascii="Times New Roman" w:eastAsia="Times New Roman" w:hAnsi="Times New Roman" w:cs="Times New Roman"/>
          <w:color w:val="000000" w:themeColor="text1"/>
          <w:sz w:val="28"/>
          <w:szCs w:val="28"/>
          <w:lang w:eastAsia="ru-RU"/>
        </w:rPr>
        <w:t>8. Ор</w:t>
      </w:r>
      <w:r w:rsidR="00364701">
        <w:rPr>
          <w:rFonts w:ascii="Times New Roman" w:eastAsia="Times New Roman" w:hAnsi="Times New Roman" w:cs="Times New Roman"/>
          <w:color w:val="000000" w:themeColor="text1"/>
          <w:sz w:val="28"/>
          <w:szCs w:val="28"/>
          <w:lang w:eastAsia="ru-RU"/>
        </w:rPr>
        <w:t>ендарям використовувати земельну</w:t>
      </w:r>
      <w:r w:rsidRPr="008B1257">
        <w:rPr>
          <w:rFonts w:ascii="Times New Roman" w:eastAsia="Times New Roman" w:hAnsi="Times New Roman" w:cs="Times New Roman"/>
          <w:color w:val="000000" w:themeColor="text1"/>
          <w:sz w:val="28"/>
          <w:szCs w:val="28"/>
          <w:lang w:eastAsia="ru-RU"/>
        </w:rPr>
        <w:t xml:space="preserve"> ділянк</w:t>
      </w:r>
      <w:r w:rsidR="00364701">
        <w:rPr>
          <w:rFonts w:ascii="Times New Roman" w:eastAsia="Times New Roman" w:hAnsi="Times New Roman" w:cs="Times New Roman"/>
          <w:color w:val="000000" w:themeColor="text1"/>
          <w:sz w:val="28"/>
          <w:szCs w:val="28"/>
          <w:lang w:eastAsia="ru-RU"/>
        </w:rPr>
        <w:t>у</w:t>
      </w:r>
      <w:r w:rsidRPr="008B1257">
        <w:rPr>
          <w:rFonts w:ascii="Times New Roman" w:eastAsia="Times New Roman" w:hAnsi="Times New Roman" w:cs="Times New Roman"/>
          <w:color w:val="000000" w:themeColor="text1"/>
          <w:sz w:val="28"/>
          <w:szCs w:val="28"/>
          <w:lang w:eastAsia="ru-RU"/>
        </w:rPr>
        <w:t xml:space="preserve"> у відповідності до положень чинного законодавства та із врахуванням обмежень та відомостей  зареєстрованих в Державному земельному кадастрі про ділянки надр, надані у користування відповідно до спеціальних дозволів на користування надрами та гірничих відводів одержаних в порядку інформаційної взаємодії між Державним земельним кадастром та </w:t>
      </w:r>
      <w:proofErr w:type="spellStart"/>
      <w:r w:rsidRPr="008B1257">
        <w:rPr>
          <w:rFonts w:ascii="Times New Roman" w:eastAsia="Times New Roman" w:hAnsi="Times New Roman" w:cs="Times New Roman"/>
          <w:color w:val="000000" w:themeColor="text1"/>
          <w:sz w:val="28"/>
          <w:szCs w:val="28"/>
          <w:lang w:eastAsia="ru-RU"/>
        </w:rPr>
        <w:t>Держгеонадрами</w:t>
      </w:r>
      <w:proofErr w:type="spellEnd"/>
      <w:r w:rsidRPr="008B1257">
        <w:rPr>
          <w:rFonts w:ascii="Times New Roman" w:eastAsia="Times New Roman" w:hAnsi="Times New Roman" w:cs="Times New Roman"/>
          <w:color w:val="000000" w:themeColor="text1"/>
          <w:sz w:val="28"/>
          <w:szCs w:val="28"/>
          <w:lang w:eastAsia="ru-RU"/>
        </w:rPr>
        <w:t>.</w:t>
      </w:r>
    </w:p>
    <w:p w14:paraId="519A042C" w14:textId="4451AEB9" w:rsidR="00EC524C" w:rsidRPr="00446204" w:rsidRDefault="00EA35F2" w:rsidP="00EC524C">
      <w:pPr>
        <w:widowControl/>
        <w:ind w:firstLine="567"/>
        <w:jc w:val="both"/>
        <w:rPr>
          <w:rFonts w:ascii="Times New Roman" w:eastAsia="Times New Roman" w:hAnsi="Times New Roman" w:cs="Times New Roman"/>
          <w:color w:val="000000" w:themeColor="text1"/>
          <w:sz w:val="28"/>
          <w:szCs w:val="28"/>
          <w:lang w:eastAsia="ru-RU"/>
        </w:rPr>
      </w:pPr>
      <w:r w:rsidRPr="00446204">
        <w:rPr>
          <w:rFonts w:ascii="Times New Roman" w:eastAsia="Times New Roman" w:hAnsi="Times New Roman" w:cs="Times New Roman"/>
          <w:color w:val="000000" w:themeColor="text1"/>
          <w:sz w:val="28"/>
          <w:szCs w:val="28"/>
          <w:lang w:eastAsia="ru-RU"/>
        </w:rPr>
        <w:tab/>
      </w:r>
      <w:r w:rsidR="00EC524C" w:rsidRPr="00446204">
        <w:rPr>
          <w:rFonts w:ascii="Times New Roman" w:eastAsia="Times New Roman" w:hAnsi="Times New Roman" w:cs="Times New Roman"/>
          <w:color w:val="000000" w:themeColor="text1"/>
          <w:sz w:val="28"/>
          <w:szCs w:val="28"/>
          <w:lang w:eastAsia="ru-RU"/>
        </w:rPr>
        <w:t>9. Доручити сектору з квартирного обліку, приватизації житла та комунальної власності</w:t>
      </w:r>
      <w:r w:rsidR="009853E5">
        <w:rPr>
          <w:rFonts w:ascii="Times New Roman" w:eastAsia="Times New Roman" w:hAnsi="Times New Roman" w:cs="Times New Roman"/>
          <w:color w:val="000000" w:themeColor="text1"/>
          <w:sz w:val="28"/>
          <w:szCs w:val="28"/>
          <w:lang w:eastAsia="ru-RU"/>
        </w:rPr>
        <w:t xml:space="preserve"> Сторожинецької міської ради</w:t>
      </w:r>
      <w:r w:rsidR="00EC524C" w:rsidRPr="00446204">
        <w:rPr>
          <w:rFonts w:ascii="Times New Roman" w:eastAsia="Times New Roman" w:hAnsi="Times New Roman" w:cs="Times New Roman"/>
          <w:color w:val="000000" w:themeColor="text1"/>
          <w:sz w:val="28"/>
          <w:szCs w:val="28"/>
          <w:lang w:eastAsia="ru-RU"/>
        </w:rPr>
        <w:t xml:space="preserve"> здійснити дії передбачені чинним законодавством щодо передачі в оренду комунального майна-гідротехнічних споруд, орендареві земельної ділянки в комплексі з розташованим на ній водним об’єктом</w:t>
      </w:r>
      <w:r w:rsidR="00EC524C" w:rsidRPr="00446204">
        <w:rPr>
          <w:color w:val="000000" w:themeColor="text1"/>
        </w:rPr>
        <w:t xml:space="preserve"> </w:t>
      </w:r>
      <w:r w:rsidR="00EC524C" w:rsidRPr="00446204">
        <w:rPr>
          <w:rFonts w:ascii="Times New Roman" w:eastAsia="Times New Roman" w:hAnsi="Times New Roman" w:cs="Times New Roman"/>
          <w:color w:val="000000" w:themeColor="text1"/>
          <w:sz w:val="28"/>
          <w:szCs w:val="28"/>
          <w:lang w:eastAsia="ru-RU"/>
        </w:rPr>
        <w:t xml:space="preserve">з кадастровим номером </w:t>
      </w:r>
      <w:r w:rsidR="000607A6">
        <w:rPr>
          <w:rFonts w:ascii="Times New Roman" w:eastAsia="Times New Roman" w:hAnsi="Times New Roman" w:cs="Times New Roman"/>
          <w:color w:val="000000" w:themeColor="text1"/>
          <w:sz w:val="28"/>
          <w:szCs w:val="28"/>
          <w:lang w:eastAsia="ru-RU"/>
        </w:rPr>
        <w:t>7324583000:02:004:0034</w:t>
      </w:r>
      <w:r w:rsidR="00364701">
        <w:rPr>
          <w:rFonts w:ascii="Times New Roman" w:eastAsia="Times New Roman" w:hAnsi="Times New Roman" w:cs="Times New Roman"/>
          <w:color w:val="000000" w:themeColor="text1"/>
          <w:sz w:val="28"/>
          <w:szCs w:val="28"/>
          <w:lang w:eastAsia="ru-RU"/>
        </w:rPr>
        <w:t xml:space="preserve">  </w:t>
      </w:r>
      <w:r w:rsidR="00EC524C" w:rsidRPr="00446204">
        <w:rPr>
          <w:rFonts w:ascii="Times New Roman" w:eastAsia="Times New Roman" w:hAnsi="Times New Roman" w:cs="Times New Roman"/>
          <w:color w:val="000000" w:themeColor="text1"/>
          <w:sz w:val="28"/>
          <w:szCs w:val="28"/>
          <w:lang w:eastAsia="ru-RU"/>
        </w:rPr>
        <w:t xml:space="preserve">площею </w:t>
      </w:r>
      <w:r w:rsidR="000607A6">
        <w:rPr>
          <w:rFonts w:ascii="Times New Roman" w:eastAsia="Times New Roman" w:hAnsi="Times New Roman" w:cs="Times New Roman"/>
          <w:color w:val="000000" w:themeColor="text1"/>
          <w:sz w:val="28"/>
          <w:szCs w:val="28"/>
          <w:lang w:eastAsia="ru-RU"/>
        </w:rPr>
        <w:t>4,2993</w:t>
      </w:r>
      <w:r w:rsidR="00364701">
        <w:rPr>
          <w:rFonts w:ascii="Times New Roman" w:eastAsia="Times New Roman" w:hAnsi="Times New Roman" w:cs="Times New Roman"/>
          <w:color w:val="000000" w:themeColor="text1"/>
          <w:sz w:val="28"/>
          <w:szCs w:val="28"/>
          <w:lang w:eastAsia="ru-RU"/>
        </w:rPr>
        <w:t xml:space="preserve"> </w:t>
      </w:r>
      <w:r w:rsidR="00EC524C" w:rsidRPr="00446204">
        <w:rPr>
          <w:rFonts w:ascii="Times New Roman" w:eastAsia="Times New Roman" w:hAnsi="Times New Roman" w:cs="Times New Roman"/>
          <w:color w:val="000000" w:themeColor="text1"/>
          <w:sz w:val="28"/>
          <w:szCs w:val="28"/>
          <w:lang w:eastAsia="ru-RU"/>
        </w:rPr>
        <w:t>га за результатами проведення земельних торгів у формі електронного аукціону – переможцю торгів.</w:t>
      </w:r>
    </w:p>
    <w:p w14:paraId="1C9EE993" w14:textId="77777777" w:rsidR="00EC524C" w:rsidRPr="00EA35F2" w:rsidRDefault="00EC524C" w:rsidP="00B26CD2">
      <w:pPr>
        <w:widowControl/>
        <w:tabs>
          <w:tab w:val="left" w:pos="567"/>
        </w:tabs>
        <w:autoSpaceDE w:val="0"/>
        <w:autoSpaceDN w:val="0"/>
        <w:adjustRightInd w:val="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ab/>
        <w:t>10</w:t>
      </w:r>
      <w:r w:rsidRPr="00EA35F2">
        <w:rPr>
          <w:rFonts w:ascii="Times New Roman" w:eastAsia="Times New Roman" w:hAnsi="Times New Roman" w:cs="Times New Roman"/>
          <w:color w:val="000000"/>
          <w:sz w:val="28"/>
          <w:szCs w:val="28"/>
          <w:lang w:eastAsia="ru-RU"/>
        </w:rPr>
        <w:t>. Відділу документообігу та контролю (М.БАЛАНЮК) забезпечити оприлюднення рішення на офіційному веб-сайті Сторожинецької міської ради Чернівецького району Чернівецької області.</w:t>
      </w:r>
    </w:p>
    <w:p w14:paraId="17735ADC" w14:textId="77777777" w:rsidR="00EC524C" w:rsidRPr="00EA35F2" w:rsidRDefault="00EC524C" w:rsidP="00EC524C">
      <w:pPr>
        <w:widowControl/>
        <w:tabs>
          <w:tab w:val="left" w:pos="567"/>
          <w:tab w:val="left" w:pos="709"/>
        </w:tabs>
        <w:autoSpaceDE w:val="0"/>
        <w:autoSpaceDN w:val="0"/>
        <w:adjustRightInd w:val="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ab/>
        <w:t>11</w:t>
      </w:r>
      <w:r w:rsidRPr="00EA35F2">
        <w:rPr>
          <w:rFonts w:ascii="Times New Roman" w:eastAsia="Times New Roman" w:hAnsi="Times New Roman" w:cs="Times New Roman"/>
          <w:color w:val="000000"/>
          <w:sz w:val="28"/>
          <w:szCs w:val="28"/>
          <w:lang w:eastAsia="ru-RU"/>
        </w:rPr>
        <w:t>.  Дане рішення набуває чинності з моменту оприлюднення.</w:t>
      </w:r>
    </w:p>
    <w:p w14:paraId="3F717513" w14:textId="77777777" w:rsidR="00EC524C" w:rsidRPr="00EA35F2" w:rsidRDefault="00EC524C" w:rsidP="00EC524C">
      <w:pPr>
        <w:widowControl/>
        <w:tabs>
          <w:tab w:val="left" w:pos="567"/>
        </w:tabs>
        <w:autoSpaceDE w:val="0"/>
        <w:autoSpaceDN w:val="0"/>
        <w:adjustRightInd w:val="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ab/>
        <w:t>12</w:t>
      </w:r>
      <w:r w:rsidRPr="00EA35F2">
        <w:rPr>
          <w:rFonts w:ascii="Times New Roman" w:eastAsia="Times New Roman" w:hAnsi="Times New Roman" w:cs="Times New Roman"/>
          <w:color w:val="000000"/>
          <w:sz w:val="28"/>
          <w:szCs w:val="28"/>
          <w:lang w:eastAsia="ru-RU"/>
        </w:rPr>
        <w:t>. Організацію виконання</w:t>
      </w:r>
      <w:r>
        <w:rPr>
          <w:rFonts w:ascii="Times New Roman" w:eastAsia="Times New Roman" w:hAnsi="Times New Roman" w:cs="Times New Roman"/>
          <w:color w:val="000000"/>
          <w:sz w:val="28"/>
          <w:szCs w:val="28"/>
          <w:lang w:eastAsia="ru-RU"/>
        </w:rPr>
        <w:t xml:space="preserve"> даного рішення покласти на</w:t>
      </w:r>
      <w:r w:rsidRPr="00EA35F2">
        <w:rPr>
          <w:rFonts w:ascii="Times New Roman" w:eastAsia="Times New Roman" w:hAnsi="Times New Roman" w:cs="Times New Roman"/>
          <w:color w:val="000000"/>
          <w:sz w:val="28"/>
          <w:szCs w:val="28"/>
          <w:lang w:eastAsia="ru-RU"/>
        </w:rPr>
        <w:t xml:space="preserve"> начальника відділу земельних відносин (А.ВІТЮК).</w:t>
      </w:r>
    </w:p>
    <w:p w14:paraId="7EA53ADB" w14:textId="77777777" w:rsidR="00EC524C" w:rsidRDefault="00EC524C" w:rsidP="00EC524C">
      <w:pPr>
        <w:widowControl/>
        <w:tabs>
          <w:tab w:val="left" w:pos="567"/>
        </w:tabs>
        <w:autoSpaceDE w:val="0"/>
        <w:autoSpaceDN w:val="0"/>
        <w:adjustRightInd w:val="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ab/>
        <w:t>13</w:t>
      </w:r>
      <w:r w:rsidRPr="00EA35F2">
        <w:rPr>
          <w:rFonts w:ascii="Times New Roman" w:eastAsia="Times New Roman" w:hAnsi="Times New Roman" w:cs="Times New Roman"/>
          <w:color w:val="000000"/>
          <w:sz w:val="28"/>
          <w:szCs w:val="28"/>
          <w:lang w:eastAsia="ru-RU"/>
        </w:rPr>
        <w:t>. Контроль за виконанням рішення покласти на першого заступника міського голови (І.БЕЛЕНЧУКА) та постійну комісію міської ради з питань регулювання земельних відносин, архітектури, будівництва та перспективного планування (А.ДІДИЧ).</w:t>
      </w:r>
    </w:p>
    <w:p w14:paraId="23CFE569" w14:textId="77777777" w:rsidR="002C726F" w:rsidRPr="00EA35F2" w:rsidRDefault="002C726F" w:rsidP="00EC524C">
      <w:pPr>
        <w:widowControl/>
        <w:tabs>
          <w:tab w:val="left" w:pos="567"/>
        </w:tabs>
        <w:autoSpaceDE w:val="0"/>
        <w:autoSpaceDN w:val="0"/>
        <w:adjustRightInd w:val="0"/>
        <w:jc w:val="both"/>
        <w:rPr>
          <w:rFonts w:ascii="Times New Roman" w:eastAsia="Times New Roman" w:hAnsi="Times New Roman" w:cs="Times New Roman"/>
          <w:bCs/>
          <w:sz w:val="28"/>
          <w:szCs w:val="28"/>
          <w:lang w:eastAsia="ru-RU"/>
        </w:rPr>
      </w:pPr>
    </w:p>
    <w:p w14:paraId="161C9A87" w14:textId="77777777" w:rsidR="00667C89" w:rsidRPr="00667C89" w:rsidRDefault="00667C89" w:rsidP="00667C89">
      <w:pPr>
        <w:jc w:val="both"/>
        <w:rPr>
          <w:rFonts w:ascii="Times New Roman" w:hAnsi="Times New Roman" w:cs="Times New Roman"/>
        </w:rPr>
      </w:pPr>
      <w:proofErr w:type="spellStart"/>
      <w:r w:rsidRPr="00667C89">
        <w:rPr>
          <w:rFonts w:ascii="Times New Roman" w:hAnsi="Times New Roman" w:cs="Times New Roman"/>
          <w:b/>
          <w:sz w:val="28"/>
          <w:szCs w:val="28"/>
        </w:rPr>
        <w:t>Сторожинецький</w:t>
      </w:r>
      <w:proofErr w:type="spellEnd"/>
      <w:r w:rsidRPr="00667C89">
        <w:rPr>
          <w:rFonts w:ascii="Times New Roman" w:hAnsi="Times New Roman" w:cs="Times New Roman"/>
          <w:b/>
          <w:sz w:val="28"/>
          <w:szCs w:val="28"/>
        </w:rPr>
        <w:t xml:space="preserve"> міський голова                                Ігор МАТЕЙЧУК</w:t>
      </w:r>
      <w:r w:rsidRPr="00667C89">
        <w:rPr>
          <w:rFonts w:ascii="Times New Roman" w:hAnsi="Times New Roman" w:cs="Times New Roman"/>
        </w:rPr>
        <w:t xml:space="preserve">           </w:t>
      </w:r>
    </w:p>
    <w:p w14:paraId="6260E995" w14:textId="77777777" w:rsidR="00667C89" w:rsidRDefault="00667C89" w:rsidP="00667C89">
      <w:pPr>
        <w:jc w:val="both"/>
        <w:rPr>
          <w:rFonts w:ascii="Times New Roman" w:hAnsi="Times New Roman" w:cs="Times New Roman"/>
        </w:rPr>
      </w:pPr>
    </w:p>
    <w:p w14:paraId="5669ECA8" w14:textId="77777777" w:rsidR="00667C89" w:rsidRDefault="00667C89" w:rsidP="00667C89">
      <w:pPr>
        <w:jc w:val="both"/>
        <w:rPr>
          <w:rFonts w:ascii="Times New Roman" w:hAnsi="Times New Roman" w:cs="Times New Roman"/>
        </w:rPr>
      </w:pPr>
    </w:p>
    <w:p w14:paraId="38A8CF9C" w14:textId="77777777" w:rsidR="00667C89" w:rsidRDefault="00667C89" w:rsidP="00667C89">
      <w:pPr>
        <w:jc w:val="both"/>
        <w:rPr>
          <w:rFonts w:ascii="Times New Roman" w:hAnsi="Times New Roman" w:cs="Times New Roman"/>
        </w:rPr>
      </w:pPr>
    </w:p>
    <w:p w14:paraId="3F3160B3" w14:textId="77777777" w:rsidR="00667C89" w:rsidRDefault="00667C89" w:rsidP="00667C89">
      <w:pPr>
        <w:jc w:val="both"/>
        <w:rPr>
          <w:rFonts w:ascii="Times New Roman" w:hAnsi="Times New Roman" w:cs="Times New Roman"/>
        </w:rPr>
      </w:pPr>
    </w:p>
    <w:p w14:paraId="64578260" w14:textId="77777777" w:rsidR="00667C89" w:rsidRDefault="00667C89" w:rsidP="00667C89">
      <w:pPr>
        <w:jc w:val="both"/>
        <w:rPr>
          <w:rFonts w:ascii="Times New Roman" w:hAnsi="Times New Roman" w:cs="Times New Roman"/>
        </w:rPr>
      </w:pPr>
    </w:p>
    <w:p w14:paraId="0C31846E" w14:textId="77777777" w:rsidR="00667C89" w:rsidRDefault="00667C89" w:rsidP="00667C89">
      <w:pPr>
        <w:jc w:val="both"/>
        <w:rPr>
          <w:rFonts w:ascii="Times New Roman" w:hAnsi="Times New Roman" w:cs="Times New Roman"/>
        </w:rPr>
      </w:pPr>
    </w:p>
    <w:p w14:paraId="62B2247C" w14:textId="77777777" w:rsidR="00667C89" w:rsidRDefault="00667C89" w:rsidP="00667C89">
      <w:pPr>
        <w:jc w:val="both"/>
        <w:rPr>
          <w:rFonts w:ascii="Times New Roman" w:hAnsi="Times New Roman" w:cs="Times New Roman"/>
        </w:rPr>
      </w:pPr>
    </w:p>
    <w:p w14:paraId="672E8F8C" w14:textId="77777777" w:rsidR="00667C89" w:rsidRPr="00667C89" w:rsidRDefault="00667C89" w:rsidP="00667C89">
      <w:pPr>
        <w:jc w:val="both"/>
        <w:rPr>
          <w:rFonts w:ascii="Times New Roman" w:hAnsi="Times New Roman" w:cs="Times New Roman"/>
        </w:rPr>
      </w:pPr>
      <w:bookmarkStart w:id="7" w:name="_GoBack"/>
      <w:bookmarkEnd w:id="7"/>
    </w:p>
    <w:p w14:paraId="3AEDF057" w14:textId="77777777" w:rsidR="00667C89" w:rsidRPr="00667C89" w:rsidRDefault="00667C89" w:rsidP="00667C89">
      <w:pPr>
        <w:jc w:val="both"/>
        <w:rPr>
          <w:rFonts w:ascii="Times New Roman" w:hAnsi="Times New Roman" w:cs="Times New Roman"/>
        </w:rPr>
      </w:pPr>
      <w:r w:rsidRPr="00667C89">
        <w:rPr>
          <w:rFonts w:ascii="Times New Roman" w:hAnsi="Times New Roman" w:cs="Times New Roman"/>
        </w:rPr>
        <w:t xml:space="preserve">                                                                                    </w:t>
      </w:r>
    </w:p>
    <w:tbl>
      <w:tblPr>
        <w:tblW w:w="9356" w:type="dxa"/>
        <w:tblInd w:w="108" w:type="dxa"/>
        <w:tblLook w:val="04A0" w:firstRow="1" w:lastRow="0" w:firstColumn="1" w:lastColumn="0" w:noHBand="0" w:noVBand="1"/>
      </w:tblPr>
      <w:tblGrid>
        <w:gridCol w:w="5103"/>
        <w:gridCol w:w="4253"/>
      </w:tblGrid>
      <w:tr w:rsidR="00667C89" w:rsidRPr="00667C89" w14:paraId="4B9CD7EC" w14:textId="77777777" w:rsidTr="00020044">
        <w:tc>
          <w:tcPr>
            <w:tcW w:w="5103" w:type="dxa"/>
            <w:hideMark/>
          </w:tcPr>
          <w:p w14:paraId="552A1312" w14:textId="77777777" w:rsidR="00667C89" w:rsidRPr="00667C89" w:rsidRDefault="00667C89" w:rsidP="00020044">
            <w:pPr>
              <w:jc w:val="both"/>
              <w:rPr>
                <w:rFonts w:ascii="Times New Roman" w:hAnsi="Times New Roman" w:cs="Times New Roman"/>
              </w:rPr>
            </w:pPr>
            <w:r w:rsidRPr="00667C89">
              <w:rPr>
                <w:rFonts w:ascii="Times New Roman" w:hAnsi="Times New Roman" w:cs="Times New Roman"/>
              </w:rPr>
              <w:lastRenderedPageBreak/>
              <w:t>Виконавець:</w:t>
            </w:r>
          </w:p>
          <w:p w14:paraId="4A2A6EBB" w14:textId="77777777" w:rsidR="00667C89" w:rsidRPr="00667C89" w:rsidRDefault="00667C89" w:rsidP="00020044">
            <w:pPr>
              <w:jc w:val="both"/>
              <w:rPr>
                <w:rFonts w:ascii="Times New Roman" w:hAnsi="Times New Roman" w:cs="Times New Roman"/>
              </w:rPr>
            </w:pPr>
            <w:r w:rsidRPr="00667C89">
              <w:rPr>
                <w:rFonts w:ascii="Times New Roman" w:hAnsi="Times New Roman" w:cs="Times New Roman"/>
              </w:rPr>
              <w:t xml:space="preserve">Начальник відділу земельних відносин </w:t>
            </w:r>
          </w:p>
        </w:tc>
        <w:tc>
          <w:tcPr>
            <w:tcW w:w="4253" w:type="dxa"/>
            <w:hideMark/>
          </w:tcPr>
          <w:p w14:paraId="58E6E9ED" w14:textId="77777777" w:rsidR="00667C89" w:rsidRPr="00667C89" w:rsidRDefault="00667C89" w:rsidP="00020044">
            <w:pPr>
              <w:ind w:right="-117"/>
              <w:jc w:val="both"/>
              <w:rPr>
                <w:rFonts w:ascii="Times New Roman" w:hAnsi="Times New Roman" w:cs="Times New Roman"/>
              </w:rPr>
            </w:pPr>
            <w:r w:rsidRPr="00667C89">
              <w:rPr>
                <w:rFonts w:ascii="Times New Roman" w:hAnsi="Times New Roman" w:cs="Times New Roman"/>
              </w:rPr>
              <w:t xml:space="preserve">                      </w:t>
            </w:r>
          </w:p>
          <w:p w14:paraId="2DA91BD0" w14:textId="77777777" w:rsidR="00667C89" w:rsidRPr="00667C89" w:rsidRDefault="00667C89" w:rsidP="00020044">
            <w:pPr>
              <w:ind w:right="-117"/>
              <w:jc w:val="both"/>
              <w:rPr>
                <w:rFonts w:ascii="Times New Roman" w:hAnsi="Times New Roman" w:cs="Times New Roman"/>
              </w:rPr>
            </w:pPr>
            <w:r w:rsidRPr="00667C89">
              <w:rPr>
                <w:rFonts w:ascii="Times New Roman" w:hAnsi="Times New Roman" w:cs="Times New Roman"/>
              </w:rPr>
              <w:t xml:space="preserve">                     Аркадій ВІТЮК</w:t>
            </w:r>
          </w:p>
        </w:tc>
      </w:tr>
      <w:tr w:rsidR="00667C89" w:rsidRPr="00667C89" w14:paraId="0109BD91" w14:textId="77777777" w:rsidTr="00020044">
        <w:tc>
          <w:tcPr>
            <w:tcW w:w="5103" w:type="dxa"/>
            <w:hideMark/>
          </w:tcPr>
          <w:p w14:paraId="5B145F03" w14:textId="77777777" w:rsidR="00667C89" w:rsidRPr="00667C89" w:rsidRDefault="00667C89" w:rsidP="00020044">
            <w:pPr>
              <w:jc w:val="both"/>
              <w:rPr>
                <w:rFonts w:ascii="Times New Roman" w:hAnsi="Times New Roman" w:cs="Times New Roman"/>
              </w:rPr>
            </w:pPr>
            <w:r w:rsidRPr="00667C89">
              <w:rPr>
                <w:rFonts w:ascii="Times New Roman" w:hAnsi="Times New Roman" w:cs="Times New Roman"/>
              </w:rPr>
              <w:t>Погоджено:</w:t>
            </w:r>
          </w:p>
          <w:p w14:paraId="378DCD9B" w14:textId="77777777" w:rsidR="00667C89" w:rsidRPr="00667C89" w:rsidRDefault="00667C89" w:rsidP="00020044">
            <w:pPr>
              <w:jc w:val="both"/>
              <w:rPr>
                <w:rFonts w:ascii="Times New Roman" w:hAnsi="Times New Roman" w:cs="Times New Roman"/>
              </w:rPr>
            </w:pPr>
            <w:r w:rsidRPr="00667C89">
              <w:rPr>
                <w:rFonts w:ascii="Times New Roman" w:hAnsi="Times New Roman" w:cs="Times New Roman"/>
              </w:rPr>
              <w:t xml:space="preserve">Секретар </w:t>
            </w:r>
            <w:proofErr w:type="spellStart"/>
            <w:r w:rsidRPr="00667C89">
              <w:rPr>
                <w:rFonts w:ascii="Times New Roman" w:hAnsi="Times New Roman" w:cs="Times New Roman"/>
              </w:rPr>
              <w:t>Сторожинецької</w:t>
            </w:r>
            <w:proofErr w:type="spellEnd"/>
            <w:r w:rsidRPr="00667C89">
              <w:rPr>
                <w:rFonts w:ascii="Times New Roman" w:hAnsi="Times New Roman" w:cs="Times New Roman"/>
              </w:rPr>
              <w:t xml:space="preserve"> міської ради                                       </w:t>
            </w:r>
          </w:p>
        </w:tc>
        <w:tc>
          <w:tcPr>
            <w:tcW w:w="4253" w:type="dxa"/>
          </w:tcPr>
          <w:p w14:paraId="56159324" w14:textId="77777777" w:rsidR="00667C89" w:rsidRPr="00667C89" w:rsidRDefault="00667C89" w:rsidP="00020044">
            <w:pPr>
              <w:ind w:right="-117"/>
              <w:jc w:val="both"/>
              <w:rPr>
                <w:rFonts w:ascii="Times New Roman" w:hAnsi="Times New Roman" w:cs="Times New Roman"/>
              </w:rPr>
            </w:pPr>
            <w:r w:rsidRPr="00667C89">
              <w:rPr>
                <w:rFonts w:ascii="Times New Roman" w:hAnsi="Times New Roman" w:cs="Times New Roman"/>
              </w:rPr>
              <w:t xml:space="preserve"> </w:t>
            </w:r>
          </w:p>
          <w:p w14:paraId="14BAB222" w14:textId="77777777" w:rsidR="00667C89" w:rsidRPr="00667C89" w:rsidRDefault="00667C89" w:rsidP="00020044">
            <w:pPr>
              <w:ind w:right="-117"/>
              <w:jc w:val="both"/>
              <w:rPr>
                <w:rFonts w:ascii="Times New Roman" w:hAnsi="Times New Roman" w:cs="Times New Roman"/>
              </w:rPr>
            </w:pPr>
            <w:r w:rsidRPr="00667C89">
              <w:rPr>
                <w:rFonts w:ascii="Times New Roman" w:hAnsi="Times New Roman" w:cs="Times New Roman"/>
              </w:rPr>
              <w:t xml:space="preserve">                      Дмитро БОЙЧУК</w:t>
            </w:r>
          </w:p>
          <w:p w14:paraId="595084F6" w14:textId="77777777" w:rsidR="00667C89" w:rsidRPr="00667C89" w:rsidRDefault="00667C89" w:rsidP="00020044">
            <w:pPr>
              <w:ind w:right="-117"/>
              <w:jc w:val="both"/>
              <w:rPr>
                <w:rFonts w:ascii="Times New Roman" w:hAnsi="Times New Roman" w:cs="Times New Roman"/>
              </w:rPr>
            </w:pPr>
          </w:p>
        </w:tc>
      </w:tr>
      <w:tr w:rsidR="00667C89" w:rsidRPr="00667C89" w14:paraId="29D6C8DB" w14:textId="77777777" w:rsidTr="00020044">
        <w:tc>
          <w:tcPr>
            <w:tcW w:w="5103" w:type="dxa"/>
            <w:hideMark/>
          </w:tcPr>
          <w:p w14:paraId="6DBA223D" w14:textId="77777777" w:rsidR="00667C89" w:rsidRPr="00667C89" w:rsidRDefault="00667C89" w:rsidP="00020044">
            <w:pPr>
              <w:jc w:val="both"/>
              <w:rPr>
                <w:rFonts w:ascii="Times New Roman" w:hAnsi="Times New Roman" w:cs="Times New Roman"/>
              </w:rPr>
            </w:pPr>
            <w:r w:rsidRPr="00667C89">
              <w:rPr>
                <w:rFonts w:ascii="Times New Roman" w:hAnsi="Times New Roman" w:cs="Times New Roman"/>
              </w:rPr>
              <w:t>Перший заступник міського голови</w:t>
            </w:r>
          </w:p>
        </w:tc>
        <w:tc>
          <w:tcPr>
            <w:tcW w:w="4253" w:type="dxa"/>
            <w:hideMark/>
          </w:tcPr>
          <w:p w14:paraId="18C071B4" w14:textId="77777777" w:rsidR="00667C89" w:rsidRPr="00667C89" w:rsidRDefault="00667C89" w:rsidP="00020044">
            <w:pPr>
              <w:ind w:right="-117"/>
              <w:jc w:val="both"/>
              <w:rPr>
                <w:rFonts w:ascii="Times New Roman" w:hAnsi="Times New Roman" w:cs="Times New Roman"/>
              </w:rPr>
            </w:pPr>
            <w:r w:rsidRPr="00667C89">
              <w:rPr>
                <w:rFonts w:ascii="Times New Roman" w:hAnsi="Times New Roman" w:cs="Times New Roman"/>
              </w:rPr>
              <w:t xml:space="preserve">                      Ігор БЕЛЕНЧУК</w:t>
            </w:r>
          </w:p>
        </w:tc>
      </w:tr>
      <w:tr w:rsidR="00667C89" w:rsidRPr="00667C89" w14:paraId="0C6D54D2" w14:textId="77777777" w:rsidTr="00020044">
        <w:tc>
          <w:tcPr>
            <w:tcW w:w="5103" w:type="dxa"/>
            <w:hideMark/>
          </w:tcPr>
          <w:p w14:paraId="2FE43175" w14:textId="77777777" w:rsidR="00667C89" w:rsidRPr="00667C89" w:rsidRDefault="00667C89" w:rsidP="00020044">
            <w:pPr>
              <w:jc w:val="both"/>
              <w:rPr>
                <w:rFonts w:ascii="Times New Roman" w:hAnsi="Times New Roman" w:cs="Times New Roman"/>
              </w:rPr>
            </w:pPr>
            <w:r w:rsidRPr="00667C89">
              <w:rPr>
                <w:rFonts w:ascii="Times New Roman" w:hAnsi="Times New Roman" w:cs="Times New Roman"/>
              </w:rPr>
              <w:t xml:space="preserve">Заступник міського голови з питань цифрового розвитку, цифрових трансформацій, </w:t>
            </w:r>
            <w:proofErr w:type="spellStart"/>
            <w:r w:rsidRPr="00667C89">
              <w:rPr>
                <w:rFonts w:ascii="Times New Roman" w:hAnsi="Times New Roman" w:cs="Times New Roman"/>
              </w:rPr>
              <w:t>цифровізації</w:t>
            </w:r>
            <w:proofErr w:type="spellEnd"/>
            <w:r w:rsidRPr="00667C89">
              <w:rPr>
                <w:rFonts w:ascii="Times New Roman" w:hAnsi="Times New Roman" w:cs="Times New Roman"/>
              </w:rPr>
              <w:t xml:space="preserve"> та з оборонних питань</w:t>
            </w:r>
          </w:p>
        </w:tc>
        <w:tc>
          <w:tcPr>
            <w:tcW w:w="4253" w:type="dxa"/>
          </w:tcPr>
          <w:p w14:paraId="604A1C4F" w14:textId="77777777" w:rsidR="00667C89" w:rsidRPr="00667C89" w:rsidRDefault="00667C89" w:rsidP="00020044">
            <w:pPr>
              <w:ind w:right="-117"/>
              <w:jc w:val="both"/>
              <w:rPr>
                <w:rFonts w:ascii="Times New Roman" w:hAnsi="Times New Roman" w:cs="Times New Roman"/>
              </w:rPr>
            </w:pPr>
          </w:p>
          <w:p w14:paraId="162CF57E" w14:textId="77777777" w:rsidR="00667C89" w:rsidRPr="00667C89" w:rsidRDefault="00667C89" w:rsidP="00020044">
            <w:pPr>
              <w:ind w:right="-117"/>
              <w:jc w:val="both"/>
              <w:rPr>
                <w:rFonts w:ascii="Times New Roman" w:hAnsi="Times New Roman" w:cs="Times New Roman"/>
              </w:rPr>
            </w:pPr>
          </w:p>
          <w:p w14:paraId="55D2A0BD" w14:textId="77777777" w:rsidR="00667C89" w:rsidRPr="00667C89" w:rsidRDefault="00667C89" w:rsidP="00020044">
            <w:pPr>
              <w:ind w:right="-117"/>
              <w:jc w:val="both"/>
              <w:rPr>
                <w:rFonts w:ascii="Times New Roman" w:hAnsi="Times New Roman" w:cs="Times New Roman"/>
                <w:lang w:val="en-US"/>
              </w:rPr>
            </w:pPr>
            <w:r w:rsidRPr="00667C89">
              <w:rPr>
                <w:rFonts w:ascii="Times New Roman" w:hAnsi="Times New Roman" w:cs="Times New Roman"/>
              </w:rPr>
              <w:t xml:space="preserve">                     Віталій ГРИНЧУК</w:t>
            </w:r>
          </w:p>
        </w:tc>
      </w:tr>
      <w:tr w:rsidR="00667C89" w:rsidRPr="00667C89" w14:paraId="0610CA46" w14:textId="77777777" w:rsidTr="00020044">
        <w:tc>
          <w:tcPr>
            <w:tcW w:w="5103" w:type="dxa"/>
            <w:hideMark/>
          </w:tcPr>
          <w:p w14:paraId="595BADD1" w14:textId="77777777" w:rsidR="00667C89" w:rsidRPr="00667C89" w:rsidRDefault="00667C89" w:rsidP="00020044">
            <w:pPr>
              <w:ind w:right="-117"/>
              <w:jc w:val="both"/>
              <w:rPr>
                <w:rFonts w:ascii="Times New Roman" w:hAnsi="Times New Roman" w:cs="Times New Roman"/>
              </w:rPr>
            </w:pPr>
            <w:r w:rsidRPr="00667C89">
              <w:rPr>
                <w:rFonts w:ascii="Times New Roman" w:hAnsi="Times New Roman" w:cs="Times New Roman"/>
              </w:rPr>
              <w:t xml:space="preserve">Начальник відділу організаційної та кадрової роботи                                                                                       </w:t>
            </w:r>
          </w:p>
        </w:tc>
        <w:tc>
          <w:tcPr>
            <w:tcW w:w="4253" w:type="dxa"/>
            <w:hideMark/>
          </w:tcPr>
          <w:p w14:paraId="2D28073D" w14:textId="77777777" w:rsidR="00667C89" w:rsidRPr="00667C89" w:rsidRDefault="00667C89" w:rsidP="00020044">
            <w:pPr>
              <w:ind w:right="-117"/>
              <w:jc w:val="both"/>
              <w:rPr>
                <w:rFonts w:ascii="Times New Roman" w:hAnsi="Times New Roman" w:cs="Times New Roman"/>
              </w:rPr>
            </w:pPr>
            <w:r w:rsidRPr="00667C89">
              <w:rPr>
                <w:rFonts w:ascii="Times New Roman" w:hAnsi="Times New Roman" w:cs="Times New Roman"/>
              </w:rPr>
              <w:t xml:space="preserve">                </w:t>
            </w:r>
          </w:p>
          <w:p w14:paraId="73AA809B" w14:textId="77777777" w:rsidR="00667C89" w:rsidRPr="00667C89" w:rsidRDefault="00667C89" w:rsidP="00020044">
            <w:pPr>
              <w:ind w:right="-117"/>
              <w:jc w:val="both"/>
              <w:rPr>
                <w:rFonts w:ascii="Times New Roman" w:hAnsi="Times New Roman" w:cs="Times New Roman"/>
              </w:rPr>
            </w:pPr>
            <w:r w:rsidRPr="00667C89">
              <w:rPr>
                <w:rFonts w:ascii="Times New Roman" w:hAnsi="Times New Roman" w:cs="Times New Roman"/>
              </w:rPr>
              <w:t xml:space="preserve">                     Ольга ПАЛАДІЙ </w:t>
            </w:r>
          </w:p>
          <w:p w14:paraId="6F14A527" w14:textId="77777777" w:rsidR="00667C89" w:rsidRPr="00667C89" w:rsidRDefault="00667C89" w:rsidP="00020044">
            <w:pPr>
              <w:ind w:right="-117"/>
              <w:jc w:val="both"/>
              <w:rPr>
                <w:rFonts w:ascii="Times New Roman" w:hAnsi="Times New Roman" w:cs="Times New Roman"/>
              </w:rPr>
            </w:pPr>
            <w:r w:rsidRPr="00667C89">
              <w:rPr>
                <w:rFonts w:ascii="Times New Roman" w:hAnsi="Times New Roman" w:cs="Times New Roman"/>
              </w:rPr>
              <w:t>\</w:t>
            </w:r>
          </w:p>
        </w:tc>
      </w:tr>
      <w:tr w:rsidR="00667C89" w:rsidRPr="00667C89" w14:paraId="14FA8EC8" w14:textId="77777777" w:rsidTr="00020044">
        <w:tc>
          <w:tcPr>
            <w:tcW w:w="5103" w:type="dxa"/>
            <w:hideMark/>
          </w:tcPr>
          <w:p w14:paraId="4D2C91B5" w14:textId="77777777" w:rsidR="00667C89" w:rsidRPr="00667C89" w:rsidRDefault="00667C89" w:rsidP="00020044">
            <w:pPr>
              <w:jc w:val="both"/>
              <w:rPr>
                <w:rFonts w:ascii="Times New Roman" w:hAnsi="Times New Roman" w:cs="Times New Roman"/>
              </w:rPr>
            </w:pPr>
            <w:r w:rsidRPr="00667C89">
              <w:rPr>
                <w:rFonts w:ascii="Times New Roman" w:hAnsi="Times New Roman" w:cs="Times New Roman"/>
              </w:rPr>
              <w:t>Начальник юридичного відділу</w:t>
            </w:r>
          </w:p>
        </w:tc>
        <w:tc>
          <w:tcPr>
            <w:tcW w:w="4253" w:type="dxa"/>
            <w:hideMark/>
          </w:tcPr>
          <w:p w14:paraId="41DEA206" w14:textId="77777777" w:rsidR="00667C89" w:rsidRPr="00667C89" w:rsidRDefault="00667C89" w:rsidP="00020044">
            <w:pPr>
              <w:jc w:val="both"/>
              <w:rPr>
                <w:rFonts w:ascii="Times New Roman" w:hAnsi="Times New Roman" w:cs="Times New Roman"/>
              </w:rPr>
            </w:pPr>
            <w:r w:rsidRPr="00667C89">
              <w:rPr>
                <w:rFonts w:ascii="Times New Roman" w:hAnsi="Times New Roman" w:cs="Times New Roman"/>
              </w:rPr>
              <w:t xml:space="preserve">                     Анжеліка ДЯЧУК</w:t>
            </w:r>
          </w:p>
        </w:tc>
      </w:tr>
      <w:tr w:rsidR="00667C89" w:rsidRPr="00667C89" w14:paraId="6DC8BE4C" w14:textId="77777777" w:rsidTr="00020044">
        <w:tc>
          <w:tcPr>
            <w:tcW w:w="5103" w:type="dxa"/>
            <w:hideMark/>
          </w:tcPr>
          <w:p w14:paraId="6B4456E3" w14:textId="77777777" w:rsidR="00667C89" w:rsidRPr="00667C89" w:rsidRDefault="00667C89" w:rsidP="00020044">
            <w:pPr>
              <w:jc w:val="both"/>
              <w:rPr>
                <w:rFonts w:ascii="Times New Roman" w:hAnsi="Times New Roman" w:cs="Times New Roman"/>
              </w:rPr>
            </w:pPr>
            <w:r w:rsidRPr="00667C89">
              <w:rPr>
                <w:rFonts w:ascii="Times New Roman" w:hAnsi="Times New Roman" w:cs="Times New Roman"/>
              </w:rPr>
              <w:t>Уповноважена особа з питань запобігання та виявлення корупції</w:t>
            </w:r>
          </w:p>
        </w:tc>
        <w:tc>
          <w:tcPr>
            <w:tcW w:w="4253" w:type="dxa"/>
          </w:tcPr>
          <w:p w14:paraId="37C62033" w14:textId="77777777" w:rsidR="00667C89" w:rsidRPr="00667C89" w:rsidRDefault="00667C89" w:rsidP="00020044">
            <w:pPr>
              <w:jc w:val="both"/>
              <w:rPr>
                <w:rFonts w:ascii="Times New Roman" w:hAnsi="Times New Roman" w:cs="Times New Roman"/>
              </w:rPr>
            </w:pPr>
          </w:p>
          <w:p w14:paraId="46CE275C" w14:textId="77777777" w:rsidR="00667C89" w:rsidRPr="00667C89" w:rsidRDefault="00667C89" w:rsidP="00020044">
            <w:pPr>
              <w:jc w:val="both"/>
              <w:rPr>
                <w:rFonts w:ascii="Times New Roman" w:hAnsi="Times New Roman" w:cs="Times New Roman"/>
                <w:lang w:val="en-US"/>
              </w:rPr>
            </w:pPr>
            <w:r w:rsidRPr="00667C89">
              <w:rPr>
                <w:rFonts w:ascii="Times New Roman" w:hAnsi="Times New Roman" w:cs="Times New Roman"/>
              </w:rPr>
              <w:t xml:space="preserve">                     Максим МЯЗІН</w:t>
            </w:r>
          </w:p>
        </w:tc>
      </w:tr>
      <w:tr w:rsidR="00667C89" w:rsidRPr="00667C89" w14:paraId="03EB2844" w14:textId="77777777" w:rsidTr="00020044">
        <w:tc>
          <w:tcPr>
            <w:tcW w:w="5103" w:type="dxa"/>
            <w:hideMark/>
          </w:tcPr>
          <w:p w14:paraId="49396D8F" w14:textId="77777777" w:rsidR="00667C89" w:rsidRPr="00667C89" w:rsidRDefault="00667C89" w:rsidP="00020044">
            <w:pPr>
              <w:jc w:val="both"/>
              <w:rPr>
                <w:rFonts w:ascii="Times New Roman" w:hAnsi="Times New Roman" w:cs="Times New Roman"/>
              </w:rPr>
            </w:pPr>
            <w:r w:rsidRPr="00667C89">
              <w:rPr>
                <w:rFonts w:ascii="Times New Roman" w:hAnsi="Times New Roman" w:cs="Times New Roman"/>
                <w:color w:val="000000"/>
              </w:rPr>
              <w:t>Завідувач сектору архітектури та містобудування, відділу містобудування, архітектури, житлово-комунального господарства, транспорту, благоустрою та інфраструктури</w:t>
            </w:r>
          </w:p>
        </w:tc>
        <w:tc>
          <w:tcPr>
            <w:tcW w:w="4253" w:type="dxa"/>
          </w:tcPr>
          <w:p w14:paraId="3B2CDBD8" w14:textId="77777777" w:rsidR="00667C89" w:rsidRPr="00667C89" w:rsidRDefault="00667C89" w:rsidP="00020044">
            <w:pPr>
              <w:jc w:val="both"/>
              <w:rPr>
                <w:rFonts w:ascii="Times New Roman" w:hAnsi="Times New Roman" w:cs="Times New Roman"/>
              </w:rPr>
            </w:pPr>
          </w:p>
          <w:p w14:paraId="42FABF97" w14:textId="77777777" w:rsidR="00667C89" w:rsidRPr="00667C89" w:rsidRDefault="00667C89" w:rsidP="00020044">
            <w:pPr>
              <w:jc w:val="both"/>
              <w:rPr>
                <w:rFonts w:ascii="Times New Roman" w:hAnsi="Times New Roman" w:cs="Times New Roman"/>
              </w:rPr>
            </w:pPr>
          </w:p>
          <w:p w14:paraId="2894E0B2" w14:textId="77777777" w:rsidR="00667C89" w:rsidRPr="00667C89" w:rsidRDefault="00667C89" w:rsidP="00020044">
            <w:pPr>
              <w:jc w:val="both"/>
              <w:rPr>
                <w:rFonts w:ascii="Times New Roman" w:hAnsi="Times New Roman" w:cs="Times New Roman"/>
              </w:rPr>
            </w:pPr>
          </w:p>
          <w:p w14:paraId="727CC229" w14:textId="77777777" w:rsidR="00667C89" w:rsidRPr="00667C89" w:rsidRDefault="00667C89" w:rsidP="00020044">
            <w:pPr>
              <w:jc w:val="both"/>
              <w:rPr>
                <w:rFonts w:ascii="Times New Roman" w:hAnsi="Times New Roman" w:cs="Times New Roman"/>
              </w:rPr>
            </w:pPr>
          </w:p>
          <w:p w14:paraId="37319342" w14:textId="77777777" w:rsidR="00667C89" w:rsidRPr="00667C89" w:rsidRDefault="00667C89" w:rsidP="00020044">
            <w:pPr>
              <w:jc w:val="both"/>
              <w:rPr>
                <w:rFonts w:ascii="Times New Roman" w:hAnsi="Times New Roman" w:cs="Times New Roman"/>
                <w:lang w:val="en-US"/>
              </w:rPr>
            </w:pPr>
            <w:r w:rsidRPr="00667C89">
              <w:rPr>
                <w:rFonts w:ascii="Times New Roman" w:hAnsi="Times New Roman" w:cs="Times New Roman"/>
              </w:rPr>
              <w:t xml:space="preserve">                     Дмитро ГОЛОВІНСЬКИЙ</w:t>
            </w:r>
          </w:p>
        </w:tc>
      </w:tr>
      <w:tr w:rsidR="00667C89" w:rsidRPr="00667C89" w14:paraId="3AA7072C" w14:textId="77777777" w:rsidTr="00020044">
        <w:tc>
          <w:tcPr>
            <w:tcW w:w="5103" w:type="dxa"/>
            <w:hideMark/>
          </w:tcPr>
          <w:p w14:paraId="6F7471A5" w14:textId="77777777" w:rsidR="00667C89" w:rsidRPr="00667C89" w:rsidRDefault="00667C89" w:rsidP="00020044">
            <w:pPr>
              <w:jc w:val="both"/>
              <w:rPr>
                <w:rFonts w:ascii="Times New Roman" w:hAnsi="Times New Roman" w:cs="Times New Roman"/>
              </w:rPr>
            </w:pPr>
            <w:r w:rsidRPr="00667C89">
              <w:rPr>
                <w:rFonts w:ascii="Times New Roman" w:hAnsi="Times New Roman" w:cs="Times New Roman"/>
              </w:rPr>
              <w:t xml:space="preserve">Начальник відділу документообігу та контролю                                                                                                  </w:t>
            </w:r>
          </w:p>
        </w:tc>
        <w:tc>
          <w:tcPr>
            <w:tcW w:w="4253" w:type="dxa"/>
          </w:tcPr>
          <w:p w14:paraId="6138C8F1" w14:textId="77777777" w:rsidR="00667C89" w:rsidRPr="00667C89" w:rsidRDefault="00667C89" w:rsidP="00020044">
            <w:pPr>
              <w:jc w:val="both"/>
              <w:rPr>
                <w:rFonts w:ascii="Times New Roman" w:hAnsi="Times New Roman" w:cs="Times New Roman"/>
              </w:rPr>
            </w:pPr>
            <w:r w:rsidRPr="00667C89">
              <w:rPr>
                <w:rFonts w:ascii="Times New Roman" w:hAnsi="Times New Roman" w:cs="Times New Roman"/>
              </w:rPr>
              <w:t xml:space="preserve">              </w:t>
            </w:r>
          </w:p>
          <w:p w14:paraId="5A81A515" w14:textId="77777777" w:rsidR="00667C89" w:rsidRPr="00667C89" w:rsidRDefault="00667C89" w:rsidP="00020044">
            <w:pPr>
              <w:jc w:val="both"/>
              <w:rPr>
                <w:rFonts w:ascii="Times New Roman" w:hAnsi="Times New Roman" w:cs="Times New Roman"/>
                <w:lang w:val="en-US"/>
              </w:rPr>
            </w:pPr>
            <w:r w:rsidRPr="00667C89">
              <w:rPr>
                <w:rFonts w:ascii="Times New Roman" w:hAnsi="Times New Roman" w:cs="Times New Roman"/>
              </w:rPr>
              <w:t xml:space="preserve">                     Микола БАЛАНЮК</w:t>
            </w:r>
          </w:p>
        </w:tc>
      </w:tr>
      <w:tr w:rsidR="00667C89" w:rsidRPr="00667C89" w14:paraId="5D19E4C0" w14:textId="77777777" w:rsidTr="00020044">
        <w:tc>
          <w:tcPr>
            <w:tcW w:w="5103" w:type="dxa"/>
            <w:hideMark/>
          </w:tcPr>
          <w:p w14:paraId="34CAF615" w14:textId="77777777" w:rsidR="00667C89" w:rsidRPr="00667C89" w:rsidRDefault="00667C89" w:rsidP="00020044">
            <w:pPr>
              <w:jc w:val="both"/>
              <w:rPr>
                <w:rFonts w:ascii="Times New Roman" w:hAnsi="Times New Roman" w:cs="Times New Roman"/>
                <w:color w:val="000000"/>
              </w:rPr>
            </w:pPr>
            <w:r w:rsidRPr="00667C89">
              <w:rPr>
                <w:rFonts w:ascii="Times New Roman" w:hAnsi="Times New Roman" w:cs="Times New Roman"/>
                <w:color w:val="000000"/>
              </w:rPr>
              <w:t xml:space="preserve">Голова постійної комісії міської ради з питань регулювання земельних відносин, архітектури, будівництва та перспективного планування </w:t>
            </w:r>
          </w:p>
        </w:tc>
        <w:tc>
          <w:tcPr>
            <w:tcW w:w="4253" w:type="dxa"/>
          </w:tcPr>
          <w:p w14:paraId="694F47F6" w14:textId="77777777" w:rsidR="00667C89" w:rsidRPr="00667C89" w:rsidRDefault="00667C89" w:rsidP="00020044">
            <w:pPr>
              <w:jc w:val="both"/>
              <w:rPr>
                <w:rFonts w:ascii="Times New Roman" w:hAnsi="Times New Roman" w:cs="Times New Roman"/>
                <w:iCs/>
              </w:rPr>
            </w:pPr>
          </w:p>
          <w:p w14:paraId="21889B62" w14:textId="77777777" w:rsidR="00667C89" w:rsidRPr="00667C89" w:rsidRDefault="00667C89" w:rsidP="00020044">
            <w:pPr>
              <w:jc w:val="both"/>
              <w:rPr>
                <w:rFonts w:ascii="Times New Roman" w:hAnsi="Times New Roman" w:cs="Times New Roman"/>
                <w:iCs/>
              </w:rPr>
            </w:pPr>
          </w:p>
          <w:p w14:paraId="10BDD17A" w14:textId="77777777" w:rsidR="00667C89" w:rsidRPr="00667C89" w:rsidRDefault="00667C89" w:rsidP="00020044">
            <w:pPr>
              <w:jc w:val="both"/>
              <w:rPr>
                <w:rFonts w:ascii="Times New Roman" w:eastAsia="SimSun" w:hAnsi="Times New Roman" w:cs="Times New Roman"/>
              </w:rPr>
            </w:pPr>
            <w:r w:rsidRPr="00667C89">
              <w:rPr>
                <w:rFonts w:ascii="Times New Roman" w:hAnsi="Times New Roman" w:cs="Times New Roman"/>
                <w:iCs/>
              </w:rPr>
              <w:t xml:space="preserve">                     Аліна ДІДИЧ</w:t>
            </w:r>
            <w:r w:rsidRPr="00667C89">
              <w:rPr>
                <w:rFonts w:ascii="Times New Roman" w:eastAsia="SimSun" w:hAnsi="Times New Roman" w:cs="Times New Roman"/>
              </w:rPr>
              <w:t> </w:t>
            </w:r>
          </w:p>
        </w:tc>
      </w:tr>
    </w:tbl>
    <w:p w14:paraId="26C25172" w14:textId="77777777" w:rsidR="00C26CA0" w:rsidRDefault="00C26CA0" w:rsidP="00EC524C">
      <w:pPr>
        <w:widowControl/>
        <w:tabs>
          <w:tab w:val="left" w:pos="709"/>
        </w:tabs>
        <w:autoSpaceDE w:val="0"/>
        <w:autoSpaceDN w:val="0"/>
        <w:adjustRightInd w:val="0"/>
        <w:jc w:val="both"/>
        <w:rPr>
          <w:rFonts w:ascii="Times New Roman" w:eastAsia="Times New Roman" w:hAnsi="Times New Roman" w:cs="Times New Roman"/>
          <w:b/>
          <w:sz w:val="28"/>
          <w:szCs w:val="28"/>
          <w:lang w:eastAsia="ru-RU"/>
        </w:rPr>
      </w:pPr>
    </w:p>
    <w:p w14:paraId="3145C051" w14:textId="77777777" w:rsidR="002618AD" w:rsidRDefault="002618AD" w:rsidP="003226DF">
      <w:pPr>
        <w:widowControl/>
        <w:ind w:firstLine="708"/>
        <w:jc w:val="both"/>
        <w:rPr>
          <w:rFonts w:ascii="Times New Roman" w:eastAsia="Times New Roman" w:hAnsi="Times New Roman" w:cs="Times New Roman"/>
          <w:lang w:eastAsia="ru-RU"/>
        </w:rPr>
      </w:pPr>
    </w:p>
    <w:p w14:paraId="5BEFAB21" w14:textId="77777777" w:rsidR="002618AD" w:rsidRDefault="002618AD" w:rsidP="003226DF">
      <w:pPr>
        <w:widowControl/>
        <w:ind w:firstLine="708"/>
        <w:jc w:val="both"/>
        <w:rPr>
          <w:rFonts w:ascii="Times New Roman" w:eastAsia="Times New Roman" w:hAnsi="Times New Roman" w:cs="Times New Roman"/>
          <w:lang w:eastAsia="ru-RU"/>
        </w:rPr>
      </w:pPr>
    </w:p>
    <w:p w14:paraId="14850AAD" w14:textId="77777777" w:rsidR="002618AD" w:rsidRDefault="002618AD" w:rsidP="003226DF">
      <w:pPr>
        <w:widowControl/>
        <w:ind w:firstLine="708"/>
        <w:jc w:val="both"/>
        <w:rPr>
          <w:rFonts w:ascii="Times New Roman" w:eastAsia="Times New Roman" w:hAnsi="Times New Roman" w:cs="Times New Roman"/>
          <w:lang w:eastAsia="ru-RU"/>
        </w:rPr>
      </w:pPr>
    </w:p>
    <w:p w14:paraId="4EF741B9" w14:textId="77777777" w:rsidR="002618AD" w:rsidRDefault="002618AD" w:rsidP="003226DF">
      <w:pPr>
        <w:widowControl/>
        <w:ind w:firstLine="708"/>
        <w:jc w:val="both"/>
        <w:rPr>
          <w:rFonts w:ascii="Times New Roman" w:eastAsia="Times New Roman" w:hAnsi="Times New Roman" w:cs="Times New Roman"/>
          <w:lang w:eastAsia="ru-RU"/>
        </w:rPr>
      </w:pPr>
    </w:p>
    <w:p w14:paraId="7812A56D" w14:textId="77777777" w:rsidR="000B5AB3" w:rsidRDefault="000B5AB3" w:rsidP="00733753">
      <w:pPr>
        <w:widowControl/>
        <w:jc w:val="both"/>
        <w:rPr>
          <w:rFonts w:ascii="Times New Roman" w:eastAsia="Times New Roman" w:hAnsi="Times New Roman" w:cs="Times New Roman"/>
          <w:lang w:eastAsia="ru-RU"/>
        </w:rPr>
      </w:pPr>
    </w:p>
    <w:p w14:paraId="32BEA4D4" w14:textId="77777777" w:rsidR="00175245" w:rsidRDefault="00175245">
      <w:pPr>
        <w:rPr>
          <w:rFonts w:ascii="Times New Roman" w:eastAsia="Times New Roman" w:hAnsi="Times New Roman" w:cs="Times New Roman"/>
          <w:lang w:eastAsia="ru-RU"/>
        </w:rPr>
      </w:pPr>
      <w:r>
        <w:rPr>
          <w:rFonts w:ascii="Times New Roman" w:eastAsia="Times New Roman" w:hAnsi="Times New Roman" w:cs="Times New Roman"/>
          <w:lang w:eastAsia="ru-RU"/>
        </w:rPr>
        <w:br w:type="page"/>
      </w:r>
    </w:p>
    <w:p w14:paraId="7E613DBB" w14:textId="7B7781E2" w:rsidR="003226DF" w:rsidRPr="003226DF" w:rsidRDefault="003226DF" w:rsidP="003226DF">
      <w:pPr>
        <w:widowControl/>
        <w:ind w:firstLine="708"/>
        <w:jc w:val="both"/>
        <w:rPr>
          <w:rFonts w:ascii="Times New Roman" w:eastAsia="Times New Roman" w:hAnsi="Times New Roman" w:cs="Times New Roman"/>
          <w:lang w:eastAsia="ru-RU"/>
        </w:rPr>
      </w:pPr>
      <w:r w:rsidRPr="003226DF">
        <w:rPr>
          <w:rFonts w:ascii="Times New Roman" w:eastAsia="Times New Roman" w:hAnsi="Times New Roman" w:cs="Times New Roman"/>
          <w:lang w:eastAsia="ru-RU"/>
        </w:rPr>
        <w:lastRenderedPageBreak/>
        <w:t xml:space="preserve">                                                                                                                Додаток № 1</w:t>
      </w:r>
    </w:p>
    <w:p w14:paraId="738A27F1" w14:textId="36A3594C" w:rsidR="002C726F" w:rsidRPr="00F62D41" w:rsidRDefault="009066C3" w:rsidP="002C726F">
      <w:pPr>
        <w:widowControl/>
        <w:ind w:firstLine="2552"/>
        <w:jc w:val="both"/>
        <w:rPr>
          <w:rFonts w:ascii="Times New Roman" w:eastAsia="Times New Roman" w:hAnsi="Times New Roman" w:cs="Times New Roman"/>
          <w:lang w:eastAsia="uk-UA"/>
        </w:rPr>
      </w:pPr>
      <w:r>
        <w:rPr>
          <w:rFonts w:ascii="Times New Roman" w:eastAsia="Times New Roman" w:hAnsi="Times New Roman" w:cs="Times New Roman"/>
          <w:lang w:eastAsia="ru-RU"/>
        </w:rPr>
        <w:t>до</w:t>
      </w:r>
      <w:r w:rsidR="00165D51">
        <w:rPr>
          <w:rFonts w:ascii="Times New Roman" w:eastAsia="Times New Roman" w:hAnsi="Times New Roman" w:cs="Times New Roman"/>
          <w:lang w:eastAsia="ru-RU"/>
        </w:rPr>
        <w:t xml:space="preserve"> </w:t>
      </w:r>
      <w:r w:rsidRPr="007713C4">
        <w:rPr>
          <w:rFonts w:ascii="Times New Roman" w:eastAsia="Times New Roman" w:hAnsi="Times New Roman" w:cs="Times New Roman"/>
          <w:lang w:eastAsia="ru-RU"/>
        </w:rPr>
        <w:t xml:space="preserve"> </w:t>
      </w:r>
      <w:r w:rsidR="00733753">
        <w:rPr>
          <w:rFonts w:ascii="Times New Roman" w:eastAsia="Times New Roman" w:hAnsi="Times New Roman" w:cs="Times New Roman"/>
          <w:lang w:eastAsia="uk-UA"/>
        </w:rPr>
        <w:t xml:space="preserve">рішення </w:t>
      </w:r>
      <w:r w:rsidR="00854F6E">
        <w:rPr>
          <w:rFonts w:ascii="Times New Roman" w:eastAsia="Times New Roman" w:hAnsi="Times New Roman" w:cs="Times New Roman"/>
          <w:lang w:eastAsia="uk-UA"/>
        </w:rPr>
        <w:t>LVII</w:t>
      </w:r>
      <w:r w:rsidR="002C726F" w:rsidRPr="00F62D41">
        <w:rPr>
          <w:rFonts w:ascii="Times New Roman" w:eastAsia="Times New Roman" w:hAnsi="Times New Roman" w:cs="Times New Roman"/>
          <w:lang w:eastAsia="uk-UA"/>
        </w:rPr>
        <w:t xml:space="preserve"> позачергової сесії  VIІI скликання  </w:t>
      </w:r>
    </w:p>
    <w:p w14:paraId="11D890CD" w14:textId="2B9BF748" w:rsidR="00733753" w:rsidRPr="001153A5" w:rsidRDefault="002C726F" w:rsidP="001153A5">
      <w:pPr>
        <w:widowControl/>
        <w:ind w:firstLine="2552"/>
        <w:jc w:val="both"/>
        <w:rPr>
          <w:rFonts w:ascii="Times New Roman" w:eastAsia="Times New Roman" w:hAnsi="Times New Roman" w:cs="Times New Roman"/>
          <w:lang w:eastAsia="uk-UA"/>
        </w:rPr>
      </w:pPr>
      <w:r w:rsidRPr="00F62D41">
        <w:rPr>
          <w:rFonts w:ascii="Times New Roman" w:eastAsia="Times New Roman" w:hAnsi="Times New Roman" w:cs="Times New Roman"/>
          <w:lang w:eastAsia="uk-UA"/>
        </w:rPr>
        <w:t xml:space="preserve">Сторожинецької міської ради від </w:t>
      </w:r>
      <w:r w:rsidR="000607A6">
        <w:rPr>
          <w:rFonts w:ascii="Times New Roman" w:eastAsia="Times New Roman" w:hAnsi="Times New Roman" w:cs="Times New Roman"/>
          <w:lang w:eastAsia="uk-UA"/>
        </w:rPr>
        <w:t>__.06.2026</w:t>
      </w:r>
      <w:r w:rsidRPr="00F62D41">
        <w:rPr>
          <w:rFonts w:ascii="Times New Roman" w:eastAsia="Times New Roman" w:hAnsi="Times New Roman" w:cs="Times New Roman"/>
          <w:lang w:eastAsia="uk-UA"/>
        </w:rPr>
        <w:t xml:space="preserve"> року № ___- </w:t>
      </w:r>
      <w:r w:rsidR="000607A6">
        <w:rPr>
          <w:rFonts w:ascii="Times New Roman" w:eastAsia="Times New Roman" w:hAnsi="Times New Roman" w:cs="Times New Roman"/>
          <w:lang w:eastAsia="uk-UA"/>
        </w:rPr>
        <w:t>57/2026</w:t>
      </w:r>
    </w:p>
    <w:p w14:paraId="1BF4460D" w14:textId="77777777" w:rsidR="001153A5" w:rsidRDefault="001153A5" w:rsidP="00733753">
      <w:pPr>
        <w:widowControl/>
        <w:ind w:firstLine="708"/>
        <w:jc w:val="center"/>
        <w:rPr>
          <w:rFonts w:ascii="Times New Roman" w:eastAsia="Times New Roman" w:hAnsi="Times New Roman" w:cs="Times New Roman"/>
          <w:sz w:val="28"/>
          <w:szCs w:val="28"/>
          <w:lang w:eastAsia="ru-RU"/>
        </w:rPr>
      </w:pPr>
    </w:p>
    <w:p w14:paraId="3C37B594" w14:textId="196A3EB4" w:rsidR="00733753" w:rsidRPr="003226DF" w:rsidRDefault="00733753" w:rsidP="00733753">
      <w:pPr>
        <w:widowControl/>
        <w:ind w:firstLine="708"/>
        <w:jc w:val="center"/>
        <w:rPr>
          <w:rFonts w:ascii="Times New Roman" w:eastAsia="Times New Roman" w:hAnsi="Times New Roman" w:cs="Times New Roman"/>
          <w:sz w:val="28"/>
          <w:szCs w:val="28"/>
          <w:lang w:eastAsia="ru-RU"/>
        </w:rPr>
      </w:pPr>
      <w:r w:rsidRPr="003226DF">
        <w:rPr>
          <w:rFonts w:ascii="Times New Roman" w:eastAsia="Times New Roman" w:hAnsi="Times New Roman" w:cs="Times New Roman"/>
          <w:sz w:val="28"/>
          <w:szCs w:val="28"/>
          <w:lang w:eastAsia="ru-RU"/>
        </w:rPr>
        <w:t>ЛОТ №</w:t>
      </w:r>
      <w:r w:rsidR="00364701">
        <w:rPr>
          <w:rFonts w:ascii="Times New Roman" w:eastAsia="Times New Roman" w:hAnsi="Times New Roman" w:cs="Times New Roman"/>
          <w:sz w:val="28"/>
          <w:szCs w:val="28"/>
          <w:lang w:eastAsia="ru-RU"/>
        </w:rPr>
        <w:t xml:space="preserve"> </w:t>
      </w:r>
      <w:r w:rsidR="00C53C92">
        <w:rPr>
          <w:rFonts w:ascii="Times New Roman" w:eastAsia="Times New Roman" w:hAnsi="Times New Roman" w:cs="Times New Roman"/>
          <w:sz w:val="28"/>
          <w:szCs w:val="28"/>
          <w:lang w:eastAsia="ru-RU"/>
        </w:rPr>
        <w:t>66</w:t>
      </w:r>
    </w:p>
    <w:p w14:paraId="403DD5F1" w14:textId="77777777" w:rsidR="00733753" w:rsidRDefault="00733753" w:rsidP="00733753">
      <w:pPr>
        <w:widowControl/>
        <w:ind w:firstLine="708"/>
        <w:jc w:val="center"/>
        <w:rPr>
          <w:rFonts w:ascii="Times New Roman" w:eastAsia="Times New Roman" w:hAnsi="Times New Roman" w:cs="Times New Roman"/>
          <w:sz w:val="28"/>
          <w:szCs w:val="28"/>
          <w:lang w:eastAsia="ru-RU"/>
        </w:rPr>
      </w:pPr>
      <w:r w:rsidRPr="003226DF">
        <w:rPr>
          <w:rFonts w:ascii="Times New Roman" w:eastAsia="Times New Roman" w:hAnsi="Times New Roman" w:cs="Times New Roman"/>
          <w:sz w:val="28"/>
          <w:szCs w:val="28"/>
          <w:lang w:eastAsia="ru-RU"/>
        </w:rPr>
        <w:t>земельних торгів в електронній торговій системі</w:t>
      </w:r>
    </w:p>
    <w:p w14:paraId="1F455CF6" w14:textId="77777777" w:rsidR="002C726F" w:rsidRPr="003226DF" w:rsidRDefault="002C726F" w:rsidP="00733753">
      <w:pPr>
        <w:widowControl/>
        <w:ind w:firstLine="708"/>
        <w:jc w:val="center"/>
        <w:rPr>
          <w:rFonts w:ascii="Times New Roman" w:eastAsia="Times New Roman" w:hAnsi="Times New Roman" w:cs="Times New Roman"/>
          <w:sz w:val="28"/>
          <w:szCs w:val="28"/>
          <w:lang w:eastAsia="ru-RU"/>
        </w:rPr>
      </w:pPr>
    </w:p>
    <w:tbl>
      <w:tblPr>
        <w:tblStyle w:val="1"/>
        <w:tblW w:w="9464" w:type="dxa"/>
        <w:tblLook w:val="04A0" w:firstRow="1" w:lastRow="0" w:firstColumn="1" w:lastColumn="0" w:noHBand="0" w:noVBand="1"/>
      </w:tblPr>
      <w:tblGrid>
        <w:gridCol w:w="4219"/>
        <w:gridCol w:w="5245"/>
      </w:tblGrid>
      <w:tr w:rsidR="005B4D4C" w:rsidRPr="00733753" w14:paraId="733131EB" w14:textId="77777777" w:rsidTr="00733753">
        <w:tc>
          <w:tcPr>
            <w:tcW w:w="4219" w:type="dxa"/>
            <w:tcBorders>
              <w:top w:val="single" w:sz="4" w:space="0" w:color="auto"/>
              <w:bottom w:val="nil"/>
            </w:tcBorders>
            <w:vAlign w:val="center"/>
          </w:tcPr>
          <w:p w14:paraId="430C1E1C" w14:textId="77777777" w:rsidR="005B4D4C" w:rsidRPr="00733753" w:rsidRDefault="005B4D4C" w:rsidP="00733753">
            <w:pPr>
              <w:tabs>
                <w:tab w:val="left" w:pos="142"/>
              </w:tabs>
              <w:ind w:left="142" w:right="-108" w:firstLine="0"/>
              <w:outlineLvl w:val="4"/>
              <w:rPr>
                <w:b/>
                <w:sz w:val="19"/>
                <w:szCs w:val="19"/>
                <w:lang w:val="uk-UA"/>
              </w:rPr>
            </w:pPr>
            <w:r w:rsidRPr="00733753">
              <w:rPr>
                <w:b/>
                <w:sz w:val="19"/>
                <w:szCs w:val="19"/>
                <w:lang w:val="uk-UA"/>
              </w:rPr>
              <w:t>Вид процедури</w:t>
            </w:r>
          </w:p>
        </w:tc>
        <w:tc>
          <w:tcPr>
            <w:tcW w:w="5245" w:type="dxa"/>
            <w:tcBorders>
              <w:top w:val="single" w:sz="4" w:space="0" w:color="auto"/>
              <w:bottom w:val="nil"/>
            </w:tcBorders>
            <w:vAlign w:val="center"/>
          </w:tcPr>
          <w:p w14:paraId="42EC02B8" w14:textId="77777777" w:rsidR="005B4D4C" w:rsidRPr="00733753" w:rsidRDefault="005B4D4C" w:rsidP="00733753">
            <w:pPr>
              <w:tabs>
                <w:tab w:val="left" w:pos="142"/>
              </w:tabs>
              <w:ind w:left="142" w:firstLine="0"/>
              <w:outlineLvl w:val="4"/>
              <w:rPr>
                <w:b/>
                <w:sz w:val="19"/>
                <w:szCs w:val="19"/>
                <w:lang w:val="uk-UA"/>
              </w:rPr>
            </w:pPr>
            <w:r w:rsidRPr="00733753">
              <w:rPr>
                <w:b/>
                <w:sz w:val="19"/>
                <w:szCs w:val="19"/>
                <w:lang w:val="uk-UA"/>
              </w:rPr>
              <w:t xml:space="preserve">Оренда/суборенда/продаж земельної ділянки, права </w:t>
            </w:r>
            <w:proofErr w:type="spellStart"/>
            <w:r w:rsidRPr="00733753">
              <w:rPr>
                <w:b/>
                <w:sz w:val="19"/>
                <w:szCs w:val="19"/>
                <w:lang w:val="uk-UA"/>
              </w:rPr>
              <w:t>суперфіцію</w:t>
            </w:r>
            <w:proofErr w:type="spellEnd"/>
            <w:r w:rsidRPr="00733753">
              <w:rPr>
                <w:b/>
                <w:sz w:val="19"/>
                <w:szCs w:val="19"/>
                <w:lang w:val="uk-UA"/>
              </w:rPr>
              <w:t xml:space="preserve"> або емфітевзису/ продаж із переважним правом</w:t>
            </w:r>
          </w:p>
        </w:tc>
      </w:tr>
    </w:tbl>
    <w:p w14:paraId="415505D9" w14:textId="77777777" w:rsidR="005B4D4C" w:rsidRPr="00733753" w:rsidRDefault="005B4D4C" w:rsidP="00733753">
      <w:pPr>
        <w:pStyle w:val="ac"/>
        <w:spacing w:before="0" w:line="20" w:lineRule="exact"/>
        <w:rPr>
          <w:rFonts w:ascii="Times New Roman" w:hAnsi="Times New Roman" w:cs="Times New Roman"/>
          <w:sz w:val="19"/>
          <w:szCs w:val="19"/>
          <w:lang w:val="uk-UA"/>
        </w:rPr>
      </w:pPr>
    </w:p>
    <w:tbl>
      <w:tblPr>
        <w:tblStyle w:val="1"/>
        <w:tblW w:w="9464" w:type="dxa"/>
        <w:tblLook w:val="04A0" w:firstRow="1" w:lastRow="0" w:firstColumn="1" w:lastColumn="0" w:noHBand="0" w:noVBand="1"/>
      </w:tblPr>
      <w:tblGrid>
        <w:gridCol w:w="4219"/>
        <w:gridCol w:w="5245"/>
      </w:tblGrid>
      <w:tr w:rsidR="005B4D4C" w:rsidRPr="00733753" w14:paraId="69A37E11" w14:textId="77777777" w:rsidTr="005B4D4C">
        <w:trPr>
          <w:trHeight w:hRule="exact" w:val="57"/>
        </w:trPr>
        <w:tc>
          <w:tcPr>
            <w:tcW w:w="4219" w:type="dxa"/>
            <w:tcBorders>
              <w:bottom w:val="nil"/>
            </w:tcBorders>
            <w:vAlign w:val="center"/>
          </w:tcPr>
          <w:p w14:paraId="75CE2ADF" w14:textId="77777777" w:rsidR="005B4D4C" w:rsidRPr="00733753" w:rsidRDefault="005B4D4C" w:rsidP="00733753">
            <w:pPr>
              <w:ind w:firstLine="284"/>
              <w:outlineLvl w:val="4"/>
              <w:rPr>
                <w:b/>
                <w:sz w:val="19"/>
                <w:szCs w:val="19"/>
                <w:lang w:val="uk-UA"/>
              </w:rPr>
            </w:pPr>
          </w:p>
        </w:tc>
        <w:tc>
          <w:tcPr>
            <w:tcW w:w="5245" w:type="dxa"/>
            <w:tcBorders>
              <w:bottom w:val="nil"/>
            </w:tcBorders>
            <w:vAlign w:val="center"/>
          </w:tcPr>
          <w:p w14:paraId="014FB370" w14:textId="77777777" w:rsidR="005B4D4C" w:rsidRPr="00733753" w:rsidRDefault="005B4D4C" w:rsidP="00733753">
            <w:pPr>
              <w:ind w:firstLine="284"/>
              <w:outlineLvl w:val="4"/>
              <w:rPr>
                <w:b/>
                <w:sz w:val="19"/>
                <w:szCs w:val="19"/>
                <w:lang w:val="uk-UA"/>
              </w:rPr>
            </w:pPr>
          </w:p>
        </w:tc>
      </w:tr>
      <w:tr w:rsidR="005B4D4C" w:rsidRPr="00BE341B" w14:paraId="59E819D8" w14:textId="77777777" w:rsidTr="005B4D4C">
        <w:tc>
          <w:tcPr>
            <w:tcW w:w="4219" w:type="dxa"/>
            <w:tcBorders>
              <w:top w:val="nil"/>
            </w:tcBorders>
            <w:vAlign w:val="center"/>
          </w:tcPr>
          <w:p w14:paraId="40283CBA" w14:textId="77777777" w:rsidR="005B4D4C" w:rsidRPr="00BE341B" w:rsidRDefault="005B4D4C" w:rsidP="00733753">
            <w:pPr>
              <w:tabs>
                <w:tab w:val="left" w:pos="0"/>
              </w:tabs>
              <w:ind w:right="-108" w:firstLine="0"/>
              <w:outlineLvl w:val="4"/>
              <w:rPr>
                <w:b/>
                <w:sz w:val="18"/>
                <w:szCs w:val="18"/>
                <w:lang w:val="uk-UA"/>
              </w:rPr>
            </w:pPr>
            <w:r w:rsidRPr="00BE341B">
              <w:rPr>
                <w:sz w:val="18"/>
                <w:szCs w:val="18"/>
                <w:lang w:val="uk-UA"/>
              </w:rPr>
              <w:t>Опис лота</w:t>
            </w:r>
          </w:p>
        </w:tc>
        <w:tc>
          <w:tcPr>
            <w:tcW w:w="5245" w:type="dxa"/>
            <w:tcBorders>
              <w:top w:val="nil"/>
            </w:tcBorders>
            <w:vAlign w:val="center"/>
          </w:tcPr>
          <w:p w14:paraId="62AE75BF" w14:textId="61564415" w:rsidR="005B4D4C" w:rsidRPr="00BE341B" w:rsidRDefault="005B4D4C" w:rsidP="00364701">
            <w:pPr>
              <w:tabs>
                <w:tab w:val="left" w:pos="0"/>
              </w:tabs>
              <w:ind w:firstLine="0"/>
              <w:outlineLvl w:val="4"/>
              <w:rPr>
                <w:sz w:val="18"/>
                <w:szCs w:val="18"/>
                <w:lang w:val="uk-UA"/>
              </w:rPr>
            </w:pPr>
            <w:r w:rsidRPr="00BE341B">
              <w:rPr>
                <w:sz w:val="18"/>
                <w:szCs w:val="18"/>
                <w:lang w:val="uk-UA"/>
              </w:rPr>
              <w:t xml:space="preserve">Оренда земельної ділянки площею </w:t>
            </w:r>
            <w:r w:rsidR="000607A6">
              <w:rPr>
                <w:sz w:val="18"/>
                <w:szCs w:val="18"/>
                <w:lang w:val="uk-UA"/>
              </w:rPr>
              <w:t>4,2993</w:t>
            </w:r>
            <w:r w:rsidR="00364701" w:rsidRPr="00BE341B">
              <w:rPr>
                <w:sz w:val="18"/>
                <w:szCs w:val="18"/>
                <w:lang w:val="uk-UA"/>
              </w:rPr>
              <w:t xml:space="preserve"> </w:t>
            </w:r>
            <w:r w:rsidRPr="00BE341B">
              <w:rPr>
                <w:sz w:val="18"/>
                <w:szCs w:val="18"/>
                <w:lang w:val="uk-UA"/>
              </w:rPr>
              <w:t xml:space="preserve">га, кадастровий номер: </w:t>
            </w:r>
            <w:r w:rsidR="000607A6">
              <w:rPr>
                <w:sz w:val="18"/>
                <w:szCs w:val="18"/>
                <w:lang w:val="uk-UA"/>
              </w:rPr>
              <w:t>7324583000:02:004:0034</w:t>
            </w:r>
            <w:r w:rsidRPr="00BE341B">
              <w:rPr>
                <w:sz w:val="18"/>
                <w:szCs w:val="18"/>
                <w:lang w:val="uk-UA"/>
              </w:rPr>
              <w:t xml:space="preserve">. </w:t>
            </w:r>
            <w:r w:rsidRPr="00BE341B">
              <w:rPr>
                <w:rFonts w:eastAsia="Calibri"/>
                <w:sz w:val="18"/>
                <w:szCs w:val="18"/>
                <w:lang w:val="uk-UA" w:eastAsia="en-US"/>
              </w:rPr>
              <w:t xml:space="preserve">Для рибогосподарських потреб, </w:t>
            </w:r>
            <w:r w:rsidRPr="00BE341B">
              <w:rPr>
                <w:sz w:val="18"/>
                <w:szCs w:val="18"/>
                <w:lang w:val="uk-UA"/>
              </w:rPr>
              <w:t xml:space="preserve"> що знаходиться за адресою: Чернівецька область, Чернівецький район, </w:t>
            </w:r>
            <w:r w:rsidR="00051BC6">
              <w:rPr>
                <w:sz w:val="18"/>
                <w:szCs w:val="18"/>
                <w:lang w:val="uk-UA"/>
              </w:rPr>
              <w:t>за межами с. Давидівка</w:t>
            </w:r>
          </w:p>
        </w:tc>
      </w:tr>
    </w:tbl>
    <w:p w14:paraId="38345E2B" w14:textId="77777777" w:rsidR="005B4D4C" w:rsidRPr="00BE341B" w:rsidRDefault="005B4D4C" w:rsidP="00733753">
      <w:pPr>
        <w:pStyle w:val="ac"/>
        <w:spacing w:before="0" w:line="20" w:lineRule="exact"/>
        <w:rPr>
          <w:rFonts w:ascii="Times New Roman" w:hAnsi="Times New Roman" w:cs="Times New Roman"/>
          <w:sz w:val="18"/>
          <w:szCs w:val="18"/>
          <w:lang w:val="uk-UA"/>
        </w:rPr>
      </w:pPr>
    </w:p>
    <w:tbl>
      <w:tblPr>
        <w:tblStyle w:val="1"/>
        <w:tblW w:w="9464" w:type="dxa"/>
        <w:tblLook w:val="04A0" w:firstRow="1" w:lastRow="0" w:firstColumn="1" w:lastColumn="0" w:noHBand="0" w:noVBand="1"/>
      </w:tblPr>
      <w:tblGrid>
        <w:gridCol w:w="4219"/>
        <w:gridCol w:w="5245"/>
      </w:tblGrid>
      <w:tr w:rsidR="005B4D4C" w:rsidRPr="00BE341B" w14:paraId="1DC7F3C5" w14:textId="77777777" w:rsidTr="005B4D4C">
        <w:trPr>
          <w:trHeight w:hRule="exact" w:val="57"/>
        </w:trPr>
        <w:tc>
          <w:tcPr>
            <w:tcW w:w="4219" w:type="dxa"/>
            <w:tcBorders>
              <w:bottom w:val="nil"/>
            </w:tcBorders>
            <w:vAlign w:val="center"/>
          </w:tcPr>
          <w:p w14:paraId="4C0D6446" w14:textId="77777777" w:rsidR="005B4D4C" w:rsidRPr="00BE341B" w:rsidRDefault="005B4D4C" w:rsidP="00733753">
            <w:pPr>
              <w:ind w:firstLine="284"/>
              <w:outlineLvl w:val="4"/>
              <w:rPr>
                <w:b/>
                <w:sz w:val="18"/>
                <w:szCs w:val="18"/>
                <w:lang w:val="uk-UA"/>
              </w:rPr>
            </w:pPr>
          </w:p>
        </w:tc>
        <w:tc>
          <w:tcPr>
            <w:tcW w:w="5245" w:type="dxa"/>
            <w:tcBorders>
              <w:bottom w:val="nil"/>
            </w:tcBorders>
            <w:vAlign w:val="center"/>
          </w:tcPr>
          <w:p w14:paraId="38CCA44D" w14:textId="77777777" w:rsidR="005B4D4C" w:rsidRPr="00BE341B" w:rsidRDefault="005B4D4C" w:rsidP="00733753">
            <w:pPr>
              <w:ind w:firstLine="284"/>
              <w:outlineLvl w:val="4"/>
              <w:rPr>
                <w:b/>
                <w:sz w:val="18"/>
                <w:szCs w:val="18"/>
                <w:lang w:val="uk-UA"/>
              </w:rPr>
            </w:pPr>
          </w:p>
        </w:tc>
      </w:tr>
      <w:tr w:rsidR="005B4D4C" w:rsidRPr="00BE341B" w14:paraId="7306A7B6" w14:textId="77777777" w:rsidTr="005B4D4C">
        <w:tc>
          <w:tcPr>
            <w:tcW w:w="4219" w:type="dxa"/>
            <w:tcBorders>
              <w:top w:val="nil"/>
            </w:tcBorders>
            <w:vAlign w:val="center"/>
          </w:tcPr>
          <w:p w14:paraId="1ADF7F38" w14:textId="77777777" w:rsidR="005B4D4C" w:rsidRPr="00BE341B" w:rsidRDefault="005B4D4C" w:rsidP="00733753">
            <w:pPr>
              <w:tabs>
                <w:tab w:val="left" w:pos="0"/>
              </w:tabs>
              <w:ind w:right="-108" w:firstLine="0"/>
              <w:outlineLvl w:val="4"/>
              <w:rPr>
                <w:b/>
                <w:sz w:val="18"/>
                <w:szCs w:val="18"/>
                <w:lang w:val="uk-UA"/>
              </w:rPr>
            </w:pPr>
            <w:r w:rsidRPr="00BE341B">
              <w:rPr>
                <w:sz w:val="18"/>
                <w:szCs w:val="18"/>
                <w:lang w:val="uk-UA"/>
              </w:rPr>
              <w:t>Місцезнаходження</w:t>
            </w:r>
          </w:p>
        </w:tc>
        <w:tc>
          <w:tcPr>
            <w:tcW w:w="5245" w:type="dxa"/>
            <w:tcBorders>
              <w:top w:val="nil"/>
            </w:tcBorders>
            <w:vAlign w:val="center"/>
          </w:tcPr>
          <w:p w14:paraId="0B205918" w14:textId="2C511AC8" w:rsidR="005B4D4C" w:rsidRPr="00BE341B" w:rsidRDefault="005B4D4C" w:rsidP="00733753">
            <w:pPr>
              <w:tabs>
                <w:tab w:val="left" w:pos="0"/>
              </w:tabs>
              <w:ind w:firstLine="0"/>
              <w:outlineLvl w:val="4"/>
              <w:rPr>
                <w:sz w:val="18"/>
                <w:szCs w:val="18"/>
                <w:lang w:val="uk-UA"/>
              </w:rPr>
            </w:pPr>
            <w:r w:rsidRPr="00BE341B">
              <w:rPr>
                <w:sz w:val="18"/>
                <w:szCs w:val="18"/>
                <w:lang w:val="uk-UA"/>
              </w:rPr>
              <w:t xml:space="preserve">Чернівецька область, Чернівецький район, </w:t>
            </w:r>
            <w:r w:rsidR="00051BC6">
              <w:rPr>
                <w:sz w:val="18"/>
                <w:szCs w:val="18"/>
                <w:lang w:val="uk-UA"/>
              </w:rPr>
              <w:t>за межами с. Давидівка</w:t>
            </w:r>
          </w:p>
        </w:tc>
      </w:tr>
    </w:tbl>
    <w:p w14:paraId="615CE195" w14:textId="77777777" w:rsidR="005B4D4C" w:rsidRPr="00BE341B" w:rsidRDefault="005B4D4C" w:rsidP="00733753">
      <w:pPr>
        <w:pStyle w:val="ac"/>
        <w:spacing w:before="0" w:line="20" w:lineRule="exact"/>
        <w:rPr>
          <w:rFonts w:ascii="Times New Roman" w:hAnsi="Times New Roman" w:cs="Times New Roman"/>
          <w:sz w:val="18"/>
          <w:szCs w:val="18"/>
          <w:lang w:val="uk-UA"/>
        </w:rPr>
      </w:pPr>
    </w:p>
    <w:tbl>
      <w:tblPr>
        <w:tblStyle w:val="1"/>
        <w:tblW w:w="9464" w:type="dxa"/>
        <w:tblLook w:val="04A0" w:firstRow="1" w:lastRow="0" w:firstColumn="1" w:lastColumn="0" w:noHBand="0" w:noVBand="1"/>
      </w:tblPr>
      <w:tblGrid>
        <w:gridCol w:w="4219"/>
        <w:gridCol w:w="5245"/>
      </w:tblGrid>
      <w:tr w:rsidR="005B4D4C" w:rsidRPr="00BE341B" w14:paraId="51C8A183" w14:textId="77777777" w:rsidTr="005B4D4C">
        <w:trPr>
          <w:trHeight w:hRule="exact" w:val="57"/>
        </w:trPr>
        <w:tc>
          <w:tcPr>
            <w:tcW w:w="4219" w:type="dxa"/>
            <w:tcBorders>
              <w:bottom w:val="nil"/>
            </w:tcBorders>
            <w:vAlign w:val="center"/>
          </w:tcPr>
          <w:p w14:paraId="434703B2" w14:textId="77777777" w:rsidR="005B4D4C" w:rsidRPr="00BE341B" w:rsidRDefault="005B4D4C" w:rsidP="00733753">
            <w:pPr>
              <w:ind w:firstLine="284"/>
              <w:outlineLvl w:val="4"/>
              <w:rPr>
                <w:b/>
                <w:sz w:val="18"/>
                <w:szCs w:val="18"/>
                <w:lang w:val="uk-UA"/>
              </w:rPr>
            </w:pPr>
          </w:p>
        </w:tc>
        <w:tc>
          <w:tcPr>
            <w:tcW w:w="5245" w:type="dxa"/>
            <w:tcBorders>
              <w:bottom w:val="nil"/>
            </w:tcBorders>
          </w:tcPr>
          <w:p w14:paraId="16659317" w14:textId="77777777" w:rsidR="005B4D4C" w:rsidRPr="00BE341B" w:rsidRDefault="005B4D4C" w:rsidP="00733753">
            <w:pPr>
              <w:rPr>
                <w:sz w:val="18"/>
                <w:szCs w:val="18"/>
              </w:rPr>
            </w:pPr>
            <w:r w:rsidRPr="00BE341B">
              <w:rPr>
                <w:sz w:val="18"/>
                <w:szCs w:val="18"/>
              </w:rPr>
              <w:t>7324581000:01:004:0035</w:t>
            </w:r>
          </w:p>
        </w:tc>
      </w:tr>
      <w:tr w:rsidR="005B4D4C" w:rsidRPr="00BE341B" w14:paraId="3AF3DBB9" w14:textId="77777777" w:rsidTr="005B4D4C">
        <w:tc>
          <w:tcPr>
            <w:tcW w:w="4219" w:type="dxa"/>
            <w:tcBorders>
              <w:top w:val="nil"/>
            </w:tcBorders>
            <w:vAlign w:val="center"/>
          </w:tcPr>
          <w:p w14:paraId="18E8F55C" w14:textId="77777777" w:rsidR="005B4D4C" w:rsidRPr="00BE341B" w:rsidRDefault="005B4D4C" w:rsidP="00733753">
            <w:pPr>
              <w:tabs>
                <w:tab w:val="left" w:pos="0"/>
              </w:tabs>
              <w:ind w:right="-108" w:firstLine="0"/>
              <w:outlineLvl w:val="4"/>
              <w:rPr>
                <w:b/>
                <w:sz w:val="18"/>
                <w:szCs w:val="18"/>
                <w:lang w:val="uk-UA"/>
              </w:rPr>
            </w:pPr>
            <w:r w:rsidRPr="00BE341B">
              <w:rPr>
                <w:sz w:val="18"/>
                <w:szCs w:val="18"/>
                <w:lang w:val="uk-UA"/>
              </w:rPr>
              <w:t>Кадастровий номер</w:t>
            </w:r>
          </w:p>
        </w:tc>
        <w:tc>
          <w:tcPr>
            <w:tcW w:w="5245" w:type="dxa"/>
            <w:tcBorders>
              <w:top w:val="nil"/>
            </w:tcBorders>
          </w:tcPr>
          <w:p w14:paraId="3C198AF0" w14:textId="3105A11E" w:rsidR="005B4D4C" w:rsidRPr="00BE341B" w:rsidRDefault="000607A6" w:rsidP="00733753">
            <w:pPr>
              <w:ind w:firstLine="0"/>
              <w:rPr>
                <w:sz w:val="18"/>
                <w:szCs w:val="18"/>
              </w:rPr>
            </w:pPr>
            <w:r>
              <w:rPr>
                <w:sz w:val="18"/>
                <w:szCs w:val="18"/>
              </w:rPr>
              <w:t>7324583000:02:004:0034</w:t>
            </w:r>
          </w:p>
        </w:tc>
      </w:tr>
    </w:tbl>
    <w:p w14:paraId="38412D70" w14:textId="77777777" w:rsidR="005B4D4C" w:rsidRPr="00BE341B" w:rsidRDefault="005B4D4C" w:rsidP="00733753">
      <w:pPr>
        <w:pStyle w:val="ac"/>
        <w:spacing w:before="0" w:line="20" w:lineRule="exact"/>
        <w:rPr>
          <w:rFonts w:ascii="Times New Roman" w:hAnsi="Times New Roman" w:cs="Times New Roman"/>
          <w:sz w:val="18"/>
          <w:szCs w:val="18"/>
          <w:lang w:val="uk-UA"/>
        </w:rPr>
      </w:pPr>
    </w:p>
    <w:tbl>
      <w:tblPr>
        <w:tblStyle w:val="1"/>
        <w:tblW w:w="9464" w:type="dxa"/>
        <w:tblLook w:val="04A0" w:firstRow="1" w:lastRow="0" w:firstColumn="1" w:lastColumn="0" w:noHBand="0" w:noVBand="1"/>
      </w:tblPr>
      <w:tblGrid>
        <w:gridCol w:w="4219"/>
        <w:gridCol w:w="5245"/>
      </w:tblGrid>
      <w:tr w:rsidR="005B4D4C" w:rsidRPr="00BE341B" w14:paraId="673FE4A7" w14:textId="77777777" w:rsidTr="005B4D4C">
        <w:trPr>
          <w:trHeight w:hRule="exact" w:val="57"/>
        </w:trPr>
        <w:tc>
          <w:tcPr>
            <w:tcW w:w="4219" w:type="dxa"/>
            <w:tcBorders>
              <w:bottom w:val="nil"/>
            </w:tcBorders>
            <w:vAlign w:val="center"/>
          </w:tcPr>
          <w:p w14:paraId="3778E460" w14:textId="77777777" w:rsidR="005B4D4C" w:rsidRPr="00BE341B" w:rsidRDefault="005B4D4C" w:rsidP="00733753">
            <w:pPr>
              <w:ind w:firstLine="284"/>
              <w:outlineLvl w:val="4"/>
              <w:rPr>
                <w:b/>
                <w:sz w:val="18"/>
                <w:szCs w:val="18"/>
                <w:lang w:val="uk-UA"/>
              </w:rPr>
            </w:pPr>
          </w:p>
        </w:tc>
        <w:tc>
          <w:tcPr>
            <w:tcW w:w="5245" w:type="dxa"/>
            <w:tcBorders>
              <w:bottom w:val="nil"/>
            </w:tcBorders>
            <w:vAlign w:val="center"/>
          </w:tcPr>
          <w:p w14:paraId="33DE03AD" w14:textId="77777777" w:rsidR="005B4D4C" w:rsidRPr="00BE341B" w:rsidRDefault="005B4D4C" w:rsidP="00733753">
            <w:pPr>
              <w:ind w:firstLine="284"/>
              <w:outlineLvl w:val="4"/>
              <w:rPr>
                <w:b/>
                <w:sz w:val="18"/>
                <w:szCs w:val="18"/>
                <w:lang w:val="uk-UA"/>
              </w:rPr>
            </w:pPr>
          </w:p>
        </w:tc>
      </w:tr>
      <w:tr w:rsidR="005B4D4C" w:rsidRPr="00BE341B" w14:paraId="6A6732E5" w14:textId="77777777" w:rsidTr="005B4D4C">
        <w:tc>
          <w:tcPr>
            <w:tcW w:w="4219" w:type="dxa"/>
            <w:tcBorders>
              <w:top w:val="nil"/>
            </w:tcBorders>
            <w:vAlign w:val="center"/>
          </w:tcPr>
          <w:p w14:paraId="1933CE96" w14:textId="77777777" w:rsidR="005B4D4C" w:rsidRPr="00BE341B" w:rsidRDefault="005B4D4C" w:rsidP="00733753">
            <w:pPr>
              <w:tabs>
                <w:tab w:val="left" w:pos="0"/>
              </w:tabs>
              <w:ind w:right="-108" w:firstLine="0"/>
              <w:outlineLvl w:val="4"/>
              <w:rPr>
                <w:b/>
                <w:sz w:val="18"/>
                <w:szCs w:val="18"/>
                <w:lang w:val="uk-UA"/>
              </w:rPr>
            </w:pPr>
            <w:r w:rsidRPr="00BE341B">
              <w:rPr>
                <w:sz w:val="18"/>
                <w:szCs w:val="18"/>
                <w:lang w:val="uk-UA"/>
              </w:rPr>
              <w:t>Площа</w:t>
            </w:r>
          </w:p>
        </w:tc>
        <w:tc>
          <w:tcPr>
            <w:tcW w:w="5245" w:type="dxa"/>
            <w:tcBorders>
              <w:top w:val="nil"/>
            </w:tcBorders>
            <w:vAlign w:val="center"/>
          </w:tcPr>
          <w:p w14:paraId="738903E4" w14:textId="292037AE" w:rsidR="005B4D4C" w:rsidRPr="00BE341B" w:rsidRDefault="000607A6" w:rsidP="00733753">
            <w:pPr>
              <w:tabs>
                <w:tab w:val="left" w:pos="0"/>
              </w:tabs>
              <w:ind w:firstLine="0"/>
              <w:outlineLvl w:val="4"/>
              <w:rPr>
                <w:sz w:val="18"/>
                <w:szCs w:val="18"/>
                <w:lang w:val="uk-UA"/>
              </w:rPr>
            </w:pPr>
            <w:r>
              <w:rPr>
                <w:sz w:val="18"/>
                <w:szCs w:val="18"/>
                <w:lang w:val="uk-UA"/>
              </w:rPr>
              <w:t>4,2993</w:t>
            </w:r>
          </w:p>
        </w:tc>
      </w:tr>
    </w:tbl>
    <w:p w14:paraId="141858C8" w14:textId="77777777" w:rsidR="005B4D4C" w:rsidRPr="00BE341B" w:rsidRDefault="005B4D4C" w:rsidP="00733753">
      <w:pPr>
        <w:pStyle w:val="ac"/>
        <w:spacing w:before="0" w:line="20" w:lineRule="exact"/>
        <w:rPr>
          <w:rFonts w:ascii="Times New Roman" w:hAnsi="Times New Roman" w:cs="Times New Roman"/>
          <w:sz w:val="18"/>
          <w:szCs w:val="18"/>
          <w:lang w:val="uk-UA"/>
        </w:rPr>
      </w:pPr>
    </w:p>
    <w:tbl>
      <w:tblPr>
        <w:tblStyle w:val="1"/>
        <w:tblW w:w="9464" w:type="dxa"/>
        <w:tblLook w:val="04A0" w:firstRow="1" w:lastRow="0" w:firstColumn="1" w:lastColumn="0" w:noHBand="0" w:noVBand="1"/>
      </w:tblPr>
      <w:tblGrid>
        <w:gridCol w:w="4219"/>
        <w:gridCol w:w="5245"/>
      </w:tblGrid>
      <w:tr w:rsidR="005B4D4C" w:rsidRPr="00BE341B" w14:paraId="5794CEE5" w14:textId="77777777" w:rsidTr="005B4D4C">
        <w:trPr>
          <w:trHeight w:hRule="exact" w:val="57"/>
        </w:trPr>
        <w:tc>
          <w:tcPr>
            <w:tcW w:w="4219" w:type="dxa"/>
            <w:tcBorders>
              <w:bottom w:val="nil"/>
            </w:tcBorders>
            <w:vAlign w:val="center"/>
          </w:tcPr>
          <w:p w14:paraId="05129F1E" w14:textId="77777777" w:rsidR="005B4D4C" w:rsidRPr="00BE341B" w:rsidRDefault="005B4D4C" w:rsidP="00733753">
            <w:pPr>
              <w:ind w:firstLine="284"/>
              <w:outlineLvl w:val="4"/>
              <w:rPr>
                <w:b/>
                <w:sz w:val="18"/>
                <w:szCs w:val="18"/>
                <w:lang w:val="uk-UA"/>
              </w:rPr>
            </w:pPr>
          </w:p>
        </w:tc>
        <w:tc>
          <w:tcPr>
            <w:tcW w:w="5245" w:type="dxa"/>
            <w:tcBorders>
              <w:bottom w:val="nil"/>
            </w:tcBorders>
            <w:vAlign w:val="center"/>
          </w:tcPr>
          <w:p w14:paraId="366EE6B0" w14:textId="77777777" w:rsidR="005B4D4C" w:rsidRPr="00BE341B" w:rsidRDefault="005B4D4C" w:rsidP="00733753">
            <w:pPr>
              <w:ind w:firstLine="284"/>
              <w:outlineLvl w:val="4"/>
              <w:rPr>
                <w:b/>
                <w:sz w:val="18"/>
                <w:szCs w:val="18"/>
                <w:lang w:val="uk-UA"/>
              </w:rPr>
            </w:pPr>
          </w:p>
        </w:tc>
      </w:tr>
      <w:tr w:rsidR="005B4D4C" w:rsidRPr="00BE341B" w14:paraId="7E7F5DC0" w14:textId="77777777" w:rsidTr="005B4D4C">
        <w:trPr>
          <w:trHeight w:val="922"/>
        </w:trPr>
        <w:tc>
          <w:tcPr>
            <w:tcW w:w="4219" w:type="dxa"/>
            <w:tcBorders>
              <w:top w:val="nil"/>
            </w:tcBorders>
            <w:vAlign w:val="center"/>
          </w:tcPr>
          <w:p w14:paraId="02D202AF" w14:textId="77777777" w:rsidR="005B4D4C" w:rsidRPr="00BE341B" w:rsidRDefault="005B4D4C" w:rsidP="00733753">
            <w:pPr>
              <w:tabs>
                <w:tab w:val="left" w:pos="0"/>
              </w:tabs>
              <w:ind w:right="-108" w:firstLine="29"/>
              <w:outlineLvl w:val="4"/>
              <w:rPr>
                <w:b/>
                <w:sz w:val="18"/>
                <w:szCs w:val="18"/>
                <w:lang w:val="uk-UA"/>
              </w:rPr>
            </w:pPr>
            <w:r w:rsidRPr="00BE341B">
              <w:rPr>
                <w:sz w:val="18"/>
                <w:szCs w:val="18"/>
                <w:lang w:val="uk-UA"/>
              </w:rPr>
              <w:t>Цільове призначення</w:t>
            </w:r>
          </w:p>
        </w:tc>
        <w:tc>
          <w:tcPr>
            <w:tcW w:w="5245" w:type="dxa"/>
            <w:tcBorders>
              <w:top w:val="nil"/>
            </w:tcBorders>
            <w:vAlign w:val="center"/>
          </w:tcPr>
          <w:p w14:paraId="4DBD9EBB" w14:textId="77777777" w:rsidR="005B4D4C" w:rsidRPr="00BE341B" w:rsidRDefault="005B4D4C" w:rsidP="00733753">
            <w:pPr>
              <w:tabs>
                <w:tab w:val="left" w:pos="0"/>
              </w:tabs>
              <w:ind w:firstLine="0"/>
              <w:outlineLvl w:val="4"/>
              <w:rPr>
                <w:sz w:val="18"/>
                <w:szCs w:val="18"/>
                <w:lang w:val="uk-UA"/>
              </w:rPr>
            </w:pPr>
            <w:r w:rsidRPr="00BE341B">
              <w:rPr>
                <w:rFonts w:eastAsia="Calibri"/>
                <w:sz w:val="18"/>
                <w:szCs w:val="18"/>
                <w:lang w:val="uk-UA" w:eastAsia="en-US"/>
              </w:rPr>
              <w:t>10.07 Для рибогосподарських потреб</w:t>
            </w:r>
          </w:p>
        </w:tc>
      </w:tr>
    </w:tbl>
    <w:p w14:paraId="773C7C38" w14:textId="77777777" w:rsidR="005B4D4C" w:rsidRPr="00BE341B" w:rsidRDefault="005B4D4C" w:rsidP="00733753">
      <w:pPr>
        <w:pStyle w:val="ac"/>
        <w:spacing w:before="0" w:line="20" w:lineRule="exact"/>
        <w:rPr>
          <w:rFonts w:ascii="Times New Roman" w:hAnsi="Times New Roman" w:cs="Times New Roman"/>
          <w:sz w:val="18"/>
          <w:szCs w:val="18"/>
          <w:lang w:val="uk-UA"/>
        </w:rPr>
      </w:pPr>
    </w:p>
    <w:tbl>
      <w:tblPr>
        <w:tblStyle w:val="1"/>
        <w:tblW w:w="9464" w:type="dxa"/>
        <w:tblLook w:val="04A0" w:firstRow="1" w:lastRow="0" w:firstColumn="1" w:lastColumn="0" w:noHBand="0" w:noVBand="1"/>
      </w:tblPr>
      <w:tblGrid>
        <w:gridCol w:w="4219"/>
        <w:gridCol w:w="5245"/>
      </w:tblGrid>
      <w:tr w:rsidR="005B4D4C" w:rsidRPr="00BE341B" w14:paraId="72E99D6F" w14:textId="77777777" w:rsidTr="00CF0C51">
        <w:trPr>
          <w:trHeight w:hRule="exact" w:val="57"/>
        </w:trPr>
        <w:tc>
          <w:tcPr>
            <w:tcW w:w="4219" w:type="dxa"/>
            <w:tcBorders>
              <w:bottom w:val="nil"/>
            </w:tcBorders>
            <w:vAlign w:val="center"/>
          </w:tcPr>
          <w:p w14:paraId="667658B8" w14:textId="77777777" w:rsidR="005B4D4C" w:rsidRPr="00BE341B" w:rsidRDefault="005B4D4C" w:rsidP="00733753">
            <w:pPr>
              <w:ind w:firstLine="284"/>
              <w:outlineLvl w:val="4"/>
              <w:rPr>
                <w:b/>
                <w:sz w:val="18"/>
                <w:szCs w:val="18"/>
                <w:lang w:val="uk-UA"/>
              </w:rPr>
            </w:pPr>
          </w:p>
        </w:tc>
        <w:tc>
          <w:tcPr>
            <w:tcW w:w="5245" w:type="dxa"/>
            <w:tcBorders>
              <w:bottom w:val="nil"/>
            </w:tcBorders>
            <w:vAlign w:val="center"/>
          </w:tcPr>
          <w:p w14:paraId="653665BB" w14:textId="77777777" w:rsidR="005B4D4C" w:rsidRPr="00BE341B" w:rsidRDefault="005B4D4C" w:rsidP="00733753">
            <w:pPr>
              <w:ind w:firstLine="284"/>
              <w:outlineLvl w:val="4"/>
              <w:rPr>
                <w:b/>
                <w:sz w:val="18"/>
                <w:szCs w:val="18"/>
                <w:lang w:val="uk-UA"/>
              </w:rPr>
            </w:pPr>
          </w:p>
        </w:tc>
      </w:tr>
      <w:tr w:rsidR="005B4D4C" w:rsidRPr="00BE341B" w14:paraId="566D919B" w14:textId="77777777" w:rsidTr="00CF0C51">
        <w:tc>
          <w:tcPr>
            <w:tcW w:w="4219" w:type="dxa"/>
            <w:tcBorders>
              <w:top w:val="nil"/>
            </w:tcBorders>
            <w:vAlign w:val="center"/>
          </w:tcPr>
          <w:p w14:paraId="074997C0" w14:textId="77777777" w:rsidR="005B4D4C" w:rsidRPr="00BE341B" w:rsidRDefault="005B4D4C" w:rsidP="00733753">
            <w:pPr>
              <w:tabs>
                <w:tab w:val="left" w:pos="0"/>
              </w:tabs>
              <w:ind w:left="29" w:right="-108" w:firstLine="0"/>
              <w:outlineLvl w:val="4"/>
              <w:rPr>
                <w:b/>
                <w:sz w:val="18"/>
                <w:szCs w:val="18"/>
                <w:lang w:val="uk-UA"/>
              </w:rPr>
            </w:pPr>
            <w:r w:rsidRPr="00BE341B">
              <w:rPr>
                <w:sz w:val="18"/>
                <w:szCs w:val="18"/>
                <w:lang w:val="uk-UA"/>
              </w:rPr>
              <w:t>Тип власності</w:t>
            </w:r>
          </w:p>
        </w:tc>
        <w:tc>
          <w:tcPr>
            <w:tcW w:w="5245" w:type="dxa"/>
            <w:tcBorders>
              <w:top w:val="nil"/>
            </w:tcBorders>
            <w:vAlign w:val="center"/>
          </w:tcPr>
          <w:p w14:paraId="2D4F4DEF" w14:textId="77777777" w:rsidR="005B4D4C" w:rsidRPr="00BE341B" w:rsidRDefault="005B4D4C" w:rsidP="00733753">
            <w:pPr>
              <w:tabs>
                <w:tab w:val="left" w:pos="0"/>
              </w:tabs>
              <w:ind w:firstLine="0"/>
              <w:outlineLvl w:val="4"/>
              <w:rPr>
                <w:sz w:val="18"/>
                <w:szCs w:val="18"/>
                <w:lang w:val="uk-UA"/>
              </w:rPr>
            </w:pPr>
            <w:r w:rsidRPr="00BE341B">
              <w:rPr>
                <w:sz w:val="18"/>
                <w:szCs w:val="18"/>
                <w:lang w:val="uk-UA"/>
              </w:rPr>
              <w:t>Комунальна</w:t>
            </w:r>
          </w:p>
        </w:tc>
      </w:tr>
    </w:tbl>
    <w:p w14:paraId="4477C199" w14:textId="77777777" w:rsidR="005B4D4C" w:rsidRPr="00BE341B" w:rsidRDefault="005B4D4C" w:rsidP="00733753">
      <w:pPr>
        <w:pStyle w:val="ac"/>
        <w:spacing w:before="0" w:line="20" w:lineRule="exact"/>
        <w:rPr>
          <w:rFonts w:ascii="Times New Roman" w:hAnsi="Times New Roman" w:cs="Times New Roman"/>
          <w:sz w:val="18"/>
          <w:szCs w:val="18"/>
          <w:lang w:val="uk-UA"/>
        </w:rPr>
      </w:pPr>
    </w:p>
    <w:tbl>
      <w:tblPr>
        <w:tblStyle w:val="1"/>
        <w:tblW w:w="9464" w:type="dxa"/>
        <w:tblLook w:val="04A0" w:firstRow="1" w:lastRow="0" w:firstColumn="1" w:lastColumn="0" w:noHBand="0" w:noVBand="1"/>
      </w:tblPr>
      <w:tblGrid>
        <w:gridCol w:w="4219"/>
        <w:gridCol w:w="5245"/>
      </w:tblGrid>
      <w:tr w:rsidR="005B4D4C" w:rsidRPr="00BE341B" w14:paraId="4985928F" w14:textId="77777777" w:rsidTr="005B4D4C">
        <w:trPr>
          <w:trHeight w:hRule="exact" w:val="57"/>
        </w:trPr>
        <w:tc>
          <w:tcPr>
            <w:tcW w:w="4219" w:type="dxa"/>
            <w:tcBorders>
              <w:bottom w:val="nil"/>
            </w:tcBorders>
            <w:vAlign w:val="center"/>
          </w:tcPr>
          <w:p w14:paraId="414ADFB3" w14:textId="77777777" w:rsidR="005B4D4C" w:rsidRPr="00BE341B" w:rsidRDefault="005B4D4C" w:rsidP="00733753">
            <w:pPr>
              <w:ind w:firstLine="284"/>
              <w:outlineLvl w:val="4"/>
              <w:rPr>
                <w:b/>
                <w:sz w:val="18"/>
                <w:szCs w:val="18"/>
                <w:lang w:val="uk-UA"/>
              </w:rPr>
            </w:pPr>
          </w:p>
        </w:tc>
        <w:tc>
          <w:tcPr>
            <w:tcW w:w="5245" w:type="dxa"/>
            <w:tcBorders>
              <w:bottom w:val="nil"/>
            </w:tcBorders>
            <w:vAlign w:val="center"/>
          </w:tcPr>
          <w:p w14:paraId="7074BD0D" w14:textId="77777777" w:rsidR="005B4D4C" w:rsidRPr="00BE341B" w:rsidRDefault="005B4D4C" w:rsidP="00733753">
            <w:pPr>
              <w:ind w:firstLine="284"/>
              <w:outlineLvl w:val="4"/>
              <w:rPr>
                <w:b/>
                <w:sz w:val="18"/>
                <w:szCs w:val="18"/>
                <w:lang w:val="uk-UA"/>
              </w:rPr>
            </w:pPr>
          </w:p>
        </w:tc>
      </w:tr>
      <w:tr w:rsidR="005B4D4C" w:rsidRPr="00BE341B" w14:paraId="083B19AB" w14:textId="77777777" w:rsidTr="005B4D4C">
        <w:tc>
          <w:tcPr>
            <w:tcW w:w="4219" w:type="dxa"/>
            <w:tcBorders>
              <w:top w:val="nil"/>
            </w:tcBorders>
            <w:vAlign w:val="center"/>
          </w:tcPr>
          <w:p w14:paraId="24545516" w14:textId="77777777" w:rsidR="005B4D4C" w:rsidRPr="00BE341B" w:rsidRDefault="005B4D4C" w:rsidP="00733753">
            <w:pPr>
              <w:tabs>
                <w:tab w:val="left" w:pos="0"/>
              </w:tabs>
              <w:ind w:left="29" w:right="-108" w:firstLine="0"/>
              <w:outlineLvl w:val="4"/>
              <w:rPr>
                <w:b/>
                <w:sz w:val="18"/>
                <w:szCs w:val="18"/>
                <w:lang w:val="uk-UA"/>
              </w:rPr>
            </w:pPr>
            <w:r w:rsidRPr="00BE341B">
              <w:rPr>
                <w:sz w:val="18"/>
                <w:szCs w:val="18"/>
                <w:lang w:val="uk-UA"/>
              </w:rPr>
              <w:t>Наявність співвласників (за наявності)</w:t>
            </w:r>
          </w:p>
        </w:tc>
        <w:tc>
          <w:tcPr>
            <w:tcW w:w="5245" w:type="dxa"/>
            <w:tcBorders>
              <w:top w:val="nil"/>
            </w:tcBorders>
            <w:vAlign w:val="center"/>
          </w:tcPr>
          <w:p w14:paraId="5250FE5D" w14:textId="77777777" w:rsidR="005B4D4C" w:rsidRPr="00BE341B" w:rsidRDefault="005B4D4C" w:rsidP="00733753">
            <w:pPr>
              <w:tabs>
                <w:tab w:val="left" w:pos="0"/>
              </w:tabs>
              <w:ind w:firstLine="0"/>
              <w:outlineLvl w:val="4"/>
              <w:rPr>
                <w:sz w:val="18"/>
                <w:szCs w:val="18"/>
                <w:lang w:val="uk-UA"/>
              </w:rPr>
            </w:pPr>
            <w:r w:rsidRPr="00BE341B">
              <w:rPr>
                <w:sz w:val="18"/>
                <w:szCs w:val="18"/>
                <w:lang w:val="uk-UA"/>
              </w:rPr>
              <w:t>-</w:t>
            </w:r>
          </w:p>
        </w:tc>
      </w:tr>
    </w:tbl>
    <w:p w14:paraId="5E546D77" w14:textId="77777777" w:rsidR="005B4D4C" w:rsidRPr="00BE341B" w:rsidRDefault="005B4D4C" w:rsidP="00733753">
      <w:pPr>
        <w:pStyle w:val="ac"/>
        <w:spacing w:before="0" w:line="20" w:lineRule="exact"/>
        <w:rPr>
          <w:rFonts w:ascii="Times New Roman" w:hAnsi="Times New Roman" w:cs="Times New Roman"/>
          <w:sz w:val="18"/>
          <w:szCs w:val="18"/>
          <w:lang w:val="uk-UA"/>
        </w:rPr>
      </w:pPr>
    </w:p>
    <w:tbl>
      <w:tblPr>
        <w:tblStyle w:val="1"/>
        <w:tblW w:w="9464" w:type="dxa"/>
        <w:tblLook w:val="04A0" w:firstRow="1" w:lastRow="0" w:firstColumn="1" w:lastColumn="0" w:noHBand="0" w:noVBand="1"/>
      </w:tblPr>
      <w:tblGrid>
        <w:gridCol w:w="4219"/>
        <w:gridCol w:w="5245"/>
      </w:tblGrid>
      <w:tr w:rsidR="005B4D4C" w:rsidRPr="00BE341B" w14:paraId="58062BC4" w14:textId="77777777" w:rsidTr="005B4D4C">
        <w:trPr>
          <w:trHeight w:hRule="exact" w:val="57"/>
        </w:trPr>
        <w:tc>
          <w:tcPr>
            <w:tcW w:w="4219" w:type="dxa"/>
            <w:tcBorders>
              <w:bottom w:val="nil"/>
            </w:tcBorders>
            <w:vAlign w:val="center"/>
          </w:tcPr>
          <w:p w14:paraId="67F85ED8" w14:textId="77777777" w:rsidR="005B4D4C" w:rsidRPr="00BE341B" w:rsidRDefault="005B4D4C" w:rsidP="00733753">
            <w:pPr>
              <w:ind w:firstLine="284"/>
              <w:outlineLvl w:val="4"/>
              <w:rPr>
                <w:b/>
                <w:sz w:val="18"/>
                <w:szCs w:val="18"/>
                <w:lang w:val="uk-UA"/>
              </w:rPr>
            </w:pPr>
          </w:p>
        </w:tc>
        <w:tc>
          <w:tcPr>
            <w:tcW w:w="5245" w:type="dxa"/>
            <w:tcBorders>
              <w:bottom w:val="nil"/>
            </w:tcBorders>
            <w:vAlign w:val="center"/>
          </w:tcPr>
          <w:p w14:paraId="3E5B84E5" w14:textId="77777777" w:rsidR="005B4D4C" w:rsidRPr="00BE341B" w:rsidRDefault="005B4D4C" w:rsidP="00733753">
            <w:pPr>
              <w:ind w:firstLine="284"/>
              <w:outlineLvl w:val="4"/>
              <w:rPr>
                <w:b/>
                <w:sz w:val="18"/>
                <w:szCs w:val="18"/>
                <w:lang w:val="uk-UA"/>
              </w:rPr>
            </w:pPr>
          </w:p>
        </w:tc>
      </w:tr>
      <w:tr w:rsidR="005B4D4C" w:rsidRPr="00BE341B" w14:paraId="7ACF594C" w14:textId="77777777" w:rsidTr="00CF0C51">
        <w:tc>
          <w:tcPr>
            <w:tcW w:w="4219" w:type="dxa"/>
            <w:tcBorders>
              <w:top w:val="nil"/>
            </w:tcBorders>
            <w:vAlign w:val="center"/>
          </w:tcPr>
          <w:p w14:paraId="7FC9F197" w14:textId="77777777" w:rsidR="005B4D4C" w:rsidRPr="00BE341B" w:rsidRDefault="005B4D4C" w:rsidP="00733753">
            <w:pPr>
              <w:tabs>
                <w:tab w:val="left" w:pos="0"/>
              </w:tabs>
              <w:ind w:right="-108" w:firstLine="0"/>
              <w:outlineLvl w:val="4"/>
              <w:rPr>
                <w:b/>
                <w:sz w:val="18"/>
                <w:szCs w:val="18"/>
                <w:lang w:val="uk-UA"/>
              </w:rPr>
            </w:pPr>
            <w:r w:rsidRPr="00BE341B">
              <w:rPr>
                <w:sz w:val="18"/>
                <w:szCs w:val="18"/>
                <w:lang w:val="uk-UA"/>
              </w:rPr>
              <w:t>Обтяження прав на земельну ділянку (за наявності)</w:t>
            </w:r>
          </w:p>
        </w:tc>
        <w:tc>
          <w:tcPr>
            <w:tcW w:w="5245" w:type="dxa"/>
            <w:tcBorders>
              <w:top w:val="nil"/>
            </w:tcBorders>
            <w:vAlign w:val="center"/>
          </w:tcPr>
          <w:p w14:paraId="01462392" w14:textId="77777777" w:rsidR="005B4D4C" w:rsidRPr="00BE341B" w:rsidRDefault="005B4D4C" w:rsidP="00733753">
            <w:pPr>
              <w:tabs>
                <w:tab w:val="left" w:pos="0"/>
              </w:tabs>
              <w:ind w:firstLine="0"/>
              <w:outlineLvl w:val="4"/>
              <w:rPr>
                <w:sz w:val="18"/>
                <w:szCs w:val="18"/>
                <w:lang w:val="uk-UA"/>
              </w:rPr>
            </w:pPr>
            <w:r w:rsidRPr="00BE341B">
              <w:rPr>
                <w:sz w:val="18"/>
                <w:szCs w:val="18"/>
                <w:lang w:val="uk-UA"/>
              </w:rPr>
              <w:t>-</w:t>
            </w:r>
          </w:p>
        </w:tc>
      </w:tr>
    </w:tbl>
    <w:p w14:paraId="7FA1C0D4" w14:textId="77777777" w:rsidR="005B4D4C" w:rsidRPr="00BE341B" w:rsidRDefault="005B4D4C" w:rsidP="00733753">
      <w:pPr>
        <w:pStyle w:val="ac"/>
        <w:spacing w:before="0" w:line="20" w:lineRule="exact"/>
        <w:ind w:firstLine="0"/>
        <w:rPr>
          <w:rFonts w:ascii="Times New Roman" w:hAnsi="Times New Roman" w:cs="Times New Roman"/>
          <w:sz w:val="18"/>
          <w:szCs w:val="18"/>
          <w:lang w:val="uk-UA"/>
        </w:rPr>
      </w:pPr>
    </w:p>
    <w:tbl>
      <w:tblPr>
        <w:tblStyle w:val="1"/>
        <w:tblW w:w="9464" w:type="dxa"/>
        <w:tblLook w:val="04A0" w:firstRow="1" w:lastRow="0" w:firstColumn="1" w:lastColumn="0" w:noHBand="0" w:noVBand="1"/>
      </w:tblPr>
      <w:tblGrid>
        <w:gridCol w:w="4219"/>
        <w:gridCol w:w="5245"/>
      </w:tblGrid>
      <w:tr w:rsidR="005B4D4C" w:rsidRPr="00BE341B" w14:paraId="776C7077" w14:textId="77777777" w:rsidTr="005B4D4C">
        <w:trPr>
          <w:trHeight w:hRule="exact" w:val="57"/>
        </w:trPr>
        <w:tc>
          <w:tcPr>
            <w:tcW w:w="4219" w:type="dxa"/>
            <w:tcBorders>
              <w:bottom w:val="nil"/>
            </w:tcBorders>
            <w:vAlign w:val="center"/>
          </w:tcPr>
          <w:p w14:paraId="7B6F72EF" w14:textId="77777777" w:rsidR="005B4D4C" w:rsidRPr="00BE341B" w:rsidRDefault="005B4D4C" w:rsidP="00733753">
            <w:pPr>
              <w:ind w:firstLine="284"/>
              <w:outlineLvl w:val="4"/>
              <w:rPr>
                <w:b/>
                <w:sz w:val="18"/>
                <w:szCs w:val="18"/>
                <w:lang w:val="uk-UA"/>
              </w:rPr>
            </w:pPr>
          </w:p>
        </w:tc>
        <w:tc>
          <w:tcPr>
            <w:tcW w:w="5245" w:type="dxa"/>
            <w:tcBorders>
              <w:bottom w:val="nil"/>
            </w:tcBorders>
            <w:vAlign w:val="center"/>
          </w:tcPr>
          <w:p w14:paraId="7D9926A5" w14:textId="77777777" w:rsidR="005B4D4C" w:rsidRPr="00BE341B" w:rsidRDefault="005B4D4C" w:rsidP="00733753">
            <w:pPr>
              <w:ind w:firstLine="284"/>
              <w:outlineLvl w:val="4"/>
              <w:rPr>
                <w:b/>
                <w:sz w:val="18"/>
                <w:szCs w:val="18"/>
                <w:lang w:val="uk-UA"/>
              </w:rPr>
            </w:pPr>
          </w:p>
        </w:tc>
      </w:tr>
      <w:tr w:rsidR="005B4D4C" w:rsidRPr="00BE341B" w14:paraId="443E1603" w14:textId="77777777" w:rsidTr="005B4D4C">
        <w:tc>
          <w:tcPr>
            <w:tcW w:w="4219" w:type="dxa"/>
            <w:tcBorders>
              <w:top w:val="nil"/>
            </w:tcBorders>
            <w:vAlign w:val="center"/>
          </w:tcPr>
          <w:p w14:paraId="16236E0F" w14:textId="77777777" w:rsidR="005B4D4C" w:rsidRPr="00BE341B" w:rsidRDefault="005B4D4C" w:rsidP="00733753">
            <w:pPr>
              <w:tabs>
                <w:tab w:val="left" w:pos="0"/>
              </w:tabs>
              <w:ind w:right="-108" w:firstLine="0"/>
              <w:outlineLvl w:val="4"/>
              <w:rPr>
                <w:b/>
                <w:sz w:val="18"/>
                <w:szCs w:val="18"/>
                <w:lang w:val="uk-UA"/>
              </w:rPr>
            </w:pPr>
            <w:r w:rsidRPr="00BE341B">
              <w:rPr>
                <w:sz w:val="18"/>
                <w:szCs w:val="18"/>
                <w:lang w:val="uk-UA"/>
              </w:rPr>
              <w:t>Обмеження у використанні земель (за наявності)</w:t>
            </w:r>
          </w:p>
        </w:tc>
        <w:tc>
          <w:tcPr>
            <w:tcW w:w="5245" w:type="dxa"/>
            <w:tcBorders>
              <w:top w:val="nil"/>
            </w:tcBorders>
            <w:vAlign w:val="center"/>
          </w:tcPr>
          <w:p w14:paraId="6841ED6B" w14:textId="02F73880" w:rsidR="005B4D4C" w:rsidRPr="00BE341B" w:rsidRDefault="005B4D4C" w:rsidP="00733753">
            <w:pPr>
              <w:tabs>
                <w:tab w:val="left" w:pos="0"/>
              </w:tabs>
              <w:ind w:firstLine="0"/>
              <w:outlineLvl w:val="4"/>
              <w:rPr>
                <w:sz w:val="18"/>
                <w:szCs w:val="18"/>
                <w:lang w:val="uk-UA"/>
              </w:rPr>
            </w:pPr>
            <w:r w:rsidRPr="00BE341B">
              <w:rPr>
                <w:sz w:val="18"/>
                <w:szCs w:val="18"/>
                <w:lang w:val="uk-UA"/>
              </w:rPr>
              <w:t xml:space="preserve">Відомості про ділянки надр, надані у користування відповідно до спеціальних дозволів реєстраційний номер спеціального дозволу на користування надрами: </w:t>
            </w:r>
            <w:r w:rsidR="00FD0ACF">
              <w:rPr>
                <w:sz w:val="18"/>
                <w:szCs w:val="18"/>
                <w:lang w:val="uk-UA"/>
              </w:rPr>
              <w:t>4364</w:t>
            </w:r>
            <w:r w:rsidRPr="00BE341B">
              <w:rPr>
                <w:sz w:val="18"/>
                <w:szCs w:val="18"/>
                <w:lang w:val="uk-UA"/>
              </w:rPr>
              <w:t>. Дата видачі спеціального дозволу на користування надрами: 14.05.2013</w:t>
            </w:r>
          </w:p>
        </w:tc>
      </w:tr>
    </w:tbl>
    <w:p w14:paraId="1CDF3966" w14:textId="77777777" w:rsidR="005B4D4C" w:rsidRPr="00BE341B" w:rsidRDefault="005B4D4C" w:rsidP="00733753">
      <w:pPr>
        <w:pStyle w:val="ac"/>
        <w:spacing w:before="0" w:line="20" w:lineRule="exact"/>
        <w:rPr>
          <w:rFonts w:ascii="Times New Roman" w:hAnsi="Times New Roman" w:cs="Times New Roman"/>
          <w:sz w:val="18"/>
          <w:szCs w:val="18"/>
          <w:lang w:val="uk-UA"/>
        </w:rPr>
      </w:pPr>
    </w:p>
    <w:tbl>
      <w:tblPr>
        <w:tblStyle w:val="1"/>
        <w:tblW w:w="9464" w:type="dxa"/>
        <w:tblLook w:val="04A0" w:firstRow="1" w:lastRow="0" w:firstColumn="1" w:lastColumn="0" w:noHBand="0" w:noVBand="1"/>
      </w:tblPr>
      <w:tblGrid>
        <w:gridCol w:w="4219"/>
        <w:gridCol w:w="4961"/>
        <w:gridCol w:w="284"/>
      </w:tblGrid>
      <w:tr w:rsidR="005B4D4C" w:rsidRPr="00BE341B" w14:paraId="3F7C52CD" w14:textId="77777777" w:rsidTr="005B4D4C">
        <w:trPr>
          <w:gridAfter w:val="1"/>
          <w:wAfter w:w="284" w:type="dxa"/>
          <w:trHeight w:hRule="exact" w:val="57"/>
        </w:trPr>
        <w:tc>
          <w:tcPr>
            <w:tcW w:w="4219" w:type="dxa"/>
            <w:tcBorders>
              <w:bottom w:val="nil"/>
            </w:tcBorders>
            <w:vAlign w:val="center"/>
          </w:tcPr>
          <w:p w14:paraId="3AA9BC65" w14:textId="77777777" w:rsidR="005B4D4C" w:rsidRPr="00BE341B" w:rsidRDefault="005B4D4C" w:rsidP="00733753">
            <w:pPr>
              <w:ind w:firstLine="284"/>
              <w:outlineLvl w:val="4"/>
              <w:rPr>
                <w:b/>
                <w:sz w:val="18"/>
                <w:szCs w:val="18"/>
                <w:lang w:val="uk-UA"/>
              </w:rPr>
            </w:pPr>
          </w:p>
        </w:tc>
        <w:tc>
          <w:tcPr>
            <w:tcW w:w="4961" w:type="dxa"/>
            <w:tcBorders>
              <w:bottom w:val="nil"/>
            </w:tcBorders>
            <w:vAlign w:val="center"/>
          </w:tcPr>
          <w:p w14:paraId="1CAD4D54" w14:textId="77777777" w:rsidR="005B4D4C" w:rsidRPr="00BE341B" w:rsidRDefault="005B4D4C" w:rsidP="00733753">
            <w:pPr>
              <w:ind w:firstLine="284"/>
              <w:outlineLvl w:val="4"/>
              <w:rPr>
                <w:b/>
                <w:sz w:val="18"/>
                <w:szCs w:val="18"/>
                <w:lang w:val="uk-UA"/>
              </w:rPr>
            </w:pPr>
          </w:p>
        </w:tc>
      </w:tr>
      <w:tr w:rsidR="005B4D4C" w:rsidRPr="00BE341B" w14:paraId="7F311557" w14:textId="77777777" w:rsidTr="005B4D4C">
        <w:tc>
          <w:tcPr>
            <w:tcW w:w="4219" w:type="dxa"/>
            <w:tcBorders>
              <w:top w:val="nil"/>
            </w:tcBorders>
            <w:vAlign w:val="center"/>
          </w:tcPr>
          <w:p w14:paraId="1F8160A9" w14:textId="77777777" w:rsidR="005B4D4C" w:rsidRPr="00BE341B" w:rsidRDefault="005B4D4C" w:rsidP="00733753">
            <w:pPr>
              <w:tabs>
                <w:tab w:val="left" w:pos="0"/>
              </w:tabs>
              <w:ind w:right="-108" w:firstLine="0"/>
              <w:outlineLvl w:val="4"/>
              <w:rPr>
                <w:b/>
                <w:sz w:val="18"/>
                <w:szCs w:val="18"/>
                <w:lang w:val="uk-UA"/>
              </w:rPr>
            </w:pPr>
            <w:r w:rsidRPr="00BE341B">
              <w:rPr>
                <w:sz w:val="18"/>
                <w:szCs w:val="18"/>
                <w:lang w:val="uk-UA"/>
              </w:rPr>
              <w:t>Містобудівні умови земельної ділянки (за наявності)</w:t>
            </w:r>
          </w:p>
        </w:tc>
        <w:tc>
          <w:tcPr>
            <w:tcW w:w="5245" w:type="dxa"/>
            <w:gridSpan w:val="2"/>
            <w:tcBorders>
              <w:top w:val="nil"/>
            </w:tcBorders>
            <w:vAlign w:val="center"/>
          </w:tcPr>
          <w:p w14:paraId="4165F33C" w14:textId="77777777" w:rsidR="005B4D4C" w:rsidRPr="00BE341B" w:rsidRDefault="005B4D4C" w:rsidP="00733753">
            <w:pPr>
              <w:tabs>
                <w:tab w:val="left" w:pos="0"/>
              </w:tabs>
              <w:ind w:firstLine="0"/>
              <w:outlineLvl w:val="4"/>
              <w:rPr>
                <w:sz w:val="18"/>
                <w:szCs w:val="18"/>
                <w:lang w:val="uk-UA"/>
              </w:rPr>
            </w:pPr>
            <w:r w:rsidRPr="00BE341B">
              <w:rPr>
                <w:sz w:val="18"/>
                <w:szCs w:val="18"/>
                <w:lang w:val="uk-UA"/>
              </w:rPr>
              <w:t>-</w:t>
            </w:r>
          </w:p>
        </w:tc>
      </w:tr>
    </w:tbl>
    <w:p w14:paraId="190CB4ED" w14:textId="77777777" w:rsidR="005B4D4C" w:rsidRPr="00BE341B" w:rsidRDefault="005B4D4C" w:rsidP="00733753">
      <w:pPr>
        <w:pStyle w:val="ac"/>
        <w:spacing w:before="0" w:line="20" w:lineRule="exact"/>
        <w:rPr>
          <w:rFonts w:ascii="Times New Roman" w:hAnsi="Times New Roman" w:cs="Times New Roman"/>
          <w:sz w:val="18"/>
          <w:szCs w:val="18"/>
          <w:lang w:val="uk-UA"/>
        </w:rPr>
      </w:pPr>
    </w:p>
    <w:tbl>
      <w:tblPr>
        <w:tblStyle w:val="1"/>
        <w:tblW w:w="9464" w:type="dxa"/>
        <w:tblLook w:val="04A0" w:firstRow="1" w:lastRow="0" w:firstColumn="1" w:lastColumn="0" w:noHBand="0" w:noVBand="1"/>
      </w:tblPr>
      <w:tblGrid>
        <w:gridCol w:w="4219"/>
        <w:gridCol w:w="5245"/>
      </w:tblGrid>
      <w:tr w:rsidR="005B4D4C" w:rsidRPr="00BE341B" w14:paraId="4F4668CC" w14:textId="77777777" w:rsidTr="005B4D4C">
        <w:trPr>
          <w:trHeight w:hRule="exact" w:val="57"/>
        </w:trPr>
        <w:tc>
          <w:tcPr>
            <w:tcW w:w="4219" w:type="dxa"/>
            <w:tcBorders>
              <w:bottom w:val="nil"/>
            </w:tcBorders>
            <w:vAlign w:val="center"/>
          </w:tcPr>
          <w:p w14:paraId="1785A791" w14:textId="77777777" w:rsidR="005B4D4C" w:rsidRPr="00BE341B" w:rsidRDefault="005B4D4C" w:rsidP="00733753">
            <w:pPr>
              <w:ind w:firstLine="284"/>
              <w:outlineLvl w:val="4"/>
              <w:rPr>
                <w:b/>
                <w:sz w:val="18"/>
                <w:szCs w:val="18"/>
                <w:lang w:val="uk-UA"/>
              </w:rPr>
            </w:pPr>
          </w:p>
        </w:tc>
        <w:tc>
          <w:tcPr>
            <w:tcW w:w="5245" w:type="dxa"/>
            <w:tcBorders>
              <w:bottom w:val="nil"/>
            </w:tcBorders>
            <w:vAlign w:val="center"/>
          </w:tcPr>
          <w:p w14:paraId="7D7A1361" w14:textId="77777777" w:rsidR="005B4D4C" w:rsidRPr="00BE341B" w:rsidRDefault="005B4D4C" w:rsidP="00733753">
            <w:pPr>
              <w:ind w:firstLine="284"/>
              <w:outlineLvl w:val="4"/>
              <w:rPr>
                <w:b/>
                <w:sz w:val="18"/>
                <w:szCs w:val="18"/>
                <w:lang w:val="uk-UA"/>
              </w:rPr>
            </w:pPr>
          </w:p>
        </w:tc>
      </w:tr>
      <w:tr w:rsidR="005B4D4C" w:rsidRPr="00BE341B" w14:paraId="01672B05" w14:textId="77777777" w:rsidTr="005B4D4C">
        <w:tc>
          <w:tcPr>
            <w:tcW w:w="4219" w:type="dxa"/>
            <w:tcBorders>
              <w:top w:val="nil"/>
            </w:tcBorders>
            <w:vAlign w:val="center"/>
          </w:tcPr>
          <w:p w14:paraId="5B2F3DFD" w14:textId="77777777" w:rsidR="005B4D4C" w:rsidRPr="00BE341B" w:rsidRDefault="005B4D4C" w:rsidP="00733753">
            <w:pPr>
              <w:tabs>
                <w:tab w:val="left" w:pos="0"/>
              </w:tabs>
              <w:ind w:right="-108" w:firstLine="0"/>
              <w:outlineLvl w:val="4"/>
              <w:rPr>
                <w:b/>
                <w:sz w:val="18"/>
                <w:szCs w:val="18"/>
                <w:lang w:val="uk-UA"/>
              </w:rPr>
            </w:pPr>
            <w:r w:rsidRPr="00BE341B">
              <w:rPr>
                <w:sz w:val="18"/>
                <w:szCs w:val="18"/>
                <w:lang w:val="uk-UA"/>
              </w:rPr>
              <w:t>Строк користування*</w:t>
            </w:r>
          </w:p>
        </w:tc>
        <w:tc>
          <w:tcPr>
            <w:tcW w:w="5245" w:type="dxa"/>
            <w:tcBorders>
              <w:top w:val="nil"/>
            </w:tcBorders>
            <w:vAlign w:val="center"/>
          </w:tcPr>
          <w:p w14:paraId="3E69F19F" w14:textId="77777777" w:rsidR="005B4D4C" w:rsidRPr="00BE341B" w:rsidRDefault="005B4D4C" w:rsidP="00733753">
            <w:pPr>
              <w:tabs>
                <w:tab w:val="left" w:pos="0"/>
              </w:tabs>
              <w:ind w:firstLine="0"/>
              <w:outlineLvl w:val="4"/>
              <w:rPr>
                <w:sz w:val="18"/>
                <w:szCs w:val="18"/>
                <w:lang w:val="uk-UA"/>
              </w:rPr>
            </w:pPr>
            <w:r w:rsidRPr="00BE341B">
              <w:rPr>
                <w:sz w:val="18"/>
                <w:szCs w:val="18"/>
                <w:lang w:val="uk-UA"/>
              </w:rPr>
              <w:t>-</w:t>
            </w:r>
          </w:p>
        </w:tc>
      </w:tr>
    </w:tbl>
    <w:p w14:paraId="6DEA1284" w14:textId="77777777" w:rsidR="005B4D4C" w:rsidRPr="00BE341B" w:rsidRDefault="005B4D4C" w:rsidP="00733753">
      <w:pPr>
        <w:pStyle w:val="ac"/>
        <w:spacing w:before="0" w:line="20" w:lineRule="exact"/>
        <w:rPr>
          <w:rFonts w:ascii="Times New Roman" w:hAnsi="Times New Roman" w:cs="Times New Roman"/>
          <w:sz w:val="18"/>
          <w:szCs w:val="18"/>
          <w:lang w:val="uk-UA"/>
        </w:rPr>
      </w:pPr>
    </w:p>
    <w:tbl>
      <w:tblPr>
        <w:tblStyle w:val="1"/>
        <w:tblW w:w="9464" w:type="dxa"/>
        <w:tblLook w:val="04A0" w:firstRow="1" w:lastRow="0" w:firstColumn="1" w:lastColumn="0" w:noHBand="0" w:noVBand="1"/>
      </w:tblPr>
      <w:tblGrid>
        <w:gridCol w:w="4219"/>
        <w:gridCol w:w="5245"/>
      </w:tblGrid>
      <w:tr w:rsidR="005B4D4C" w:rsidRPr="00BE341B" w14:paraId="7D7DABA0" w14:textId="77777777" w:rsidTr="005B4D4C">
        <w:trPr>
          <w:trHeight w:hRule="exact" w:val="57"/>
        </w:trPr>
        <w:tc>
          <w:tcPr>
            <w:tcW w:w="4219" w:type="dxa"/>
            <w:tcBorders>
              <w:bottom w:val="nil"/>
            </w:tcBorders>
            <w:vAlign w:val="center"/>
          </w:tcPr>
          <w:p w14:paraId="47D53888" w14:textId="77777777" w:rsidR="005B4D4C" w:rsidRPr="00BE341B" w:rsidRDefault="005B4D4C" w:rsidP="00733753">
            <w:pPr>
              <w:ind w:firstLine="284"/>
              <w:outlineLvl w:val="4"/>
              <w:rPr>
                <w:b/>
                <w:sz w:val="18"/>
                <w:szCs w:val="18"/>
                <w:lang w:val="uk-UA"/>
              </w:rPr>
            </w:pPr>
          </w:p>
        </w:tc>
        <w:tc>
          <w:tcPr>
            <w:tcW w:w="5245" w:type="dxa"/>
            <w:tcBorders>
              <w:bottom w:val="nil"/>
            </w:tcBorders>
            <w:vAlign w:val="center"/>
          </w:tcPr>
          <w:p w14:paraId="59E6920C" w14:textId="77777777" w:rsidR="005B4D4C" w:rsidRPr="00BE341B" w:rsidRDefault="005B4D4C" w:rsidP="00733753">
            <w:pPr>
              <w:ind w:firstLine="284"/>
              <w:outlineLvl w:val="4"/>
              <w:rPr>
                <w:b/>
                <w:sz w:val="18"/>
                <w:szCs w:val="18"/>
                <w:lang w:val="uk-UA"/>
              </w:rPr>
            </w:pPr>
          </w:p>
        </w:tc>
      </w:tr>
      <w:tr w:rsidR="005B4D4C" w:rsidRPr="00BE341B" w14:paraId="50264819" w14:textId="77777777" w:rsidTr="005B4D4C">
        <w:tc>
          <w:tcPr>
            <w:tcW w:w="4219" w:type="dxa"/>
            <w:tcBorders>
              <w:top w:val="nil"/>
            </w:tcBorders>
            <w:vAlign w:val="center"/>
          </w:tcPr>
          <w:p w14:paraId="592E0E16" w14:textId="77777777" w:rsidR="005B4D4C" w:rsidRPr="00BE341B" w:rsidRDefault="005B4D4C" w:rsidP="00733753">
            <w:pPr>
              <w:tabs>
                <w:tab w:val="left" w:pos="0"/>
              </w:tabs>
              <w:ind w:right="-108" w:firstLine="0"/>
              <w:outlineLvl w:val="4"/>
              <w:rPr>
                <w:b/>
                <w:sz w:val="18"/>
                <w:szCs w:val="18"/>
                <w:lang w:val="uk-UA"/>
              </w:rPr>
            </w:pPr>
            <w:r w:rsidRPr="00BE341B">
              <w:rPr>
                <w:sz w:val="18"/>
                <w:szCs w:val="18"/>
                <w:lang w:val="uk-UA"/>
              </w:rPr>
              <w:t>Стартова ціна</w:t>
            </w:r>
          </w:p>
        </w:tc>
        <w:tc>
          <w:tcPr>
            <w:tcW w:w="5245" w:type="dxa"/>
            <w:tcBorders>
              <w:top w:val="nil"/>
            </w:tcBorders>
            <w:vAlign w:val="center"/>
          </w:tcPr>
          <w:p w14:paraId="56DF50A9" w14:textId="3DB32046" w:rsidR="005B4D4C" w:rsidRPr="00BE341B" w:rsidRDefault="005B4D4C" w:rsidP="00733753">
            <w:pPr>
              <w:ind w:firstLine="0"/>
              <w:rPr>
                <w:sz w:val="18"/>
                <w:szCs w:val="18"/>
                <w:lang w:val="uk-UA"/>
              </w:rPr>
            </w:pPr>
            <w:r w:rsidRPr="00BE341B">
              <w:rPr>
                <w:sz w:val="18"/>
                <w:szCs w:val="18"/>
                <w:lang w:val="uk-UA"/>
              </w:rPr>
              <w:t xml:space="preserve">12 % - </w:t>
            </w:r>
            <w:r w:rsidR="00D05E76" w:rsidRPr="00D05E76">
              <w:rPr>
                <w:sz w:val="18"/>
                <w:szCs w:val="18"/>
                <w:lang w:val="uk-UA"/>
              </w:rPr>
              <w:t>14263</w:t>
            </w:r>
          </w:p>
        </w:tc>
      </w:tr>
    </w:tbl>
    <w:p w14:paraId="67A8C5B7" w14:textId="77777777" w:rsidR="005B4D4C" w:rsidRPr="00BE341B" w:rsidRDefault="005B4D4C" w:rsidP="00733753">
      <w:pPr>
        <w:pStyle w:val="ac"/>
        <w:spacing w:before="0" w:line="20" w:lineRule="exact"/>
        <w:rPr>
          <w:rFonts w:ascii="Times New Roman" w:hAnsi="Times New Roman" w:cs="Times New Roman"/>
          <w:sz w:val="18"/>
          <w:szCs w:val="18"/>
          <w:lang w:val="uk-UA"/>
        </w:rPr>
      </w:pPr>
    </w:p>
    <w:tbl>
      <w:tblPr>
        <w:tblStyle w:val="1"/>
        <w:tblW w:w="9464" w:type="dxa"/>
        <w:tblLook w:val="04A0" w:firstRow="1" w:lastRow="0" w:firstColumn="1" w:lastColumn="0" w:noHBand="0" w:noVBand="1"/>
      </w:tblPr>
      <w:tblGrid>
        <w:gridCol w:w="4219"/>
        <w:gridCol w:w="5245"/>
      </w:tblGrid>
      <w:tr w:rsidR="005B4D4C" w:rsidRPr="00BE341B" w14:paraId="18C96D30" w14:textId="77777777" w:rsidTr="005B4D4C">
        <w:trPr>
          <w:trHeight w:hRule="exact" w:val="57"/>
        </w:trPr>
        <w:tc>
          <w:tcPr>
            <w:tcW w:w="4219" w:type="dxa"/>
            <w:tcBorders>
              <w:bottom w:val="nil"/>
            </w:tcBorders>
            <w:vAlign w:val="center"/>
          </w:tcPr>
          <w:p w14:paraId="50B5E721" w14:textId="77777777" w:rsidR="005B4D4C" w:rsidRPr="00BE341B" w:rsidRDefault="005B4D4C" w:rsidP="00733753">
            <w:pPr>
              <w:ind w:firstLine="284"/>
              <w:outlineLvl w:val="4"/>
              <w:rPr>
                <w:b/>
                <w:sz w:val="18"/>
                <w:szCs w:val="18"/>
                <w:lang w:val="uk-UA"/>
              </w:rPr>
            </w:pPr>
          </w:p>
        </w:tc>
        <w:tc>
          <w:tcPr>
            <w:tcW w:w="5245" w:type="dxa"/>
            <w:tcBorders>
              <w:bottom w:val="nil"/>
            </w:tcBorders>
            <w:vAlign w:val="center"/>
          </w:tcPr>
          <w:p w14:paraId="6D70BB2C" w14:textId="77777777" w:rsidR="005B4D4C" w:rsidRPr="00BE341B" w:rsidRDefault="005B4D4C" w:rsidP="00733753">
            <w:pPr>
              <w:ind w:firstLine="284"/>
              <w:outlineLvl w:val="4"/>
              <w:rPr>
                <w:b/>
                <w:sz w:val="18"/>
                <w:szCs w:val="18"/>
                <w:lang w:val="uk-UA"/>
              </w:rPr>
            </w:pPr>
          </w:p>
        </w:tc>
      </w:tr>
      <w:tr w:rsidR="005B4D4C" w:rsidRPr="00BE341B" w14:paraId="77D9A92D" w14:textId="77777777" w:rsidTr="005B4D4C">
        <w:tc>
          <w:tcPr>
            <w:tcW w:w="4219" w:type="dxa"/>
            <w:tcBorders>
              <w:top w:val="nil"/>
            </w:tcBorders>
            <w:vAlign w:val="center"/>
          </w:tcPr>
          <w:p w14:paraId="026E9AFD" w14:textId="77777777" w:rsidR="005B4D4C" w:rsidRPr="00BE341B" w:rsidRDefault="005B4D4C" w:rsidP="00733753">
            <w:pPr>
              <w:tabs>
                <w:tab w:val="left" w:pos="0"/>
              </w:tabs>
              <w:ind w:right="-108" w:firstLine="29"/>
              <w:outlineLvl w:val="4"/>
              <w:rPr>
                <w:b/>
                <w:sz w:val="18"/>
                <w:szCs w:val="18"/>
                <w:lang w:val="uk-UA"/>
              </w:rPr>
            </w:pPr>
            <w:r w:rsidRPr="00BE341B">
              <w:rPr>
                <w:sz w:val="18"/>
                <w:szCs w:val="18"/>
                <w:lang w:val="uk-UA"/>
              </w:rPr>
              <w:t>Нормативна грошова оцінка</w:t>
            </w:r>
          </w:p>
        </w:tc>
        <w:tc>
          <w:tcPr>
            <w:tcW w:w="5245" w:type="dxa"/>
            <w:tcBorders>
              <w:top w:val="nil"/>
            </w:tcBorders>
            <w:vAlign w:val="center"/>
          </w:tcPr>
          <w:p w14:paraId="683C9980" w14:textId="478C8927" w:rsidR="005B4D4C" w:rsidRPr="00BE341B" w:rsidRDefault="00A94816" w:rsidP="00733753">
            <w:pPr>
              <w:tabs>
                <w:tab w:val="left" w:pos="0"/>
              </w:tabs>
              <w:ind w:firstLine="0"/>
              <w:outlineLvl w:val="4"/>
              <w:rPr>
                <w:b/>
                <w:sz w:val="18"/>
                <w:szCs w:val="18"/>
                <w:lang w:val="uk-UA"/>
              </w:rPr>
            </w:pPr>
            <w:r>
              <w:rPr>
                <w:b/>
                <w:sz w:val="18"/>
                <w:szCs w:val="18"/>
                <w:lang w:val="uk-UA"/>
              </w:rPr>
              <w:t>118858,38</w:t>
            </w:r>
          </w:p>
        </w:tc>
      </w:tr>
    </w:tbl>
    <w:p w14:paraId="743C26D8" w14:textId="77777777" w:rsidR="005B4D4C" w:rsidRPr="00BE341B" w:rsidRDefault="005B4D4C" w:rsidP="00733753">
      <w:pPr>
        <w:pStyle w:val="ac"/>
        <w:spacing w:before="0" w:line="20" w:lineRule="exact"/>
        <w:rPr>
          <w:rFonts w:ascii="Times New Roman" w:hAnsi="Times New Roman" w:cs="Times New Roman"/>
          <w:sz w:val="18"/>
          <w:szCs w:val="18"/>
          <w:lang w:val="uk-UA"/>
        </w:rPr>
      </w:pPr>
    </w:p>
    <w:tbl>
      <w:tblPr>
        <w:tblStyle w:val="1"/>
        <w:tblW w:w="9464" w:type="dxa"/>
        <w:tblLook w:val="04A0" w:firstRow="1" w:lastRow="0" w:firstColumn="1" w:lastColumn="0" w:noHBand="0" w:noVBand="1"/>
      </w:tblPr>
      <w:tblGrid>
        <w:gridCol w:w="4219"/>
        <w:gridCol w:w="5245"/>
      </w:tblGrid>
      <w:tr w:rsidR="005B4D4C" w:rsidRPr="00BE341B" w14:paraId="7FBE2809" w14:textId="77777777" w:rsidTr="005B4D4C">
        <w:trPr>
          <w:trHeight w:hRule="exact" w:val="57"/>
        </w:trPr>
        <w:tc>
          <w:tcPr>
            <w:tcW w:w="4219" w:type="dxa"/>
            <w:tcBorders>
              <w:bottom w:val="nil"/>
            </w:tcBorders>
            <w:vAlign w:val="center"/>
          </w:tcPr>
          <w:p w14:paraId="42AB2447" w14:textId="77777777" w:rsidR="005B4D4C" w:rsidRPr="00BE341B" w:rsidRDefault="005B4D4C" w:rsidP="00733753">
            <w:pPr>
              <w:ind w:firstLine="284"/>
              <w:outlineLvl w:val="4"/>
              <w:rPr>
                <w:b/>
                <w:sz w:val="18"/>
                <w:szCs w:val="18"/>
                <w:lang w:val="uk-UA"/>
              </w:rPr>
            </w:pPr>
          </w:p>
        </w:tc>
        <w:tc>
          <w:tcPr>
            <w:tcW w:w="5245" w:type="dxa"/>
            <w:tcBorders>
              <w:bottom w:val="nil"/>
            </w:tcBorders>
            <w:vAlign w:val="center"/>
          </w:tcPr>
          <w:p w14:paraId="3A9BA2B7" w14:textId="77777777" w:rsidR="005B4D4C" w:rsidRPr="00BE341B" w:rsidRDefault="005B4D4C" w:rsidP="00733753">
            <w:pPr>
              <w:ind w:firstLine="284"/>
              <w:outlineLvl w:val="4"/>
              <w:rPr>
                <w:b/>
                <w:sz w:val="18"/>
                <w:szCs w:val="18"/>
                <w:lang w:val="uk-UA"/>
              </w:rPr>
            </w:pPr>
          </w:p>
        </w:tc>
      </w:tr>
      <w:tr w:rsidR="005B4D4C" w:rsidRPr="00BE341B" w14:paraId="2D7111F5" w14:textId="77777777" w:rsidTr="005B4D4C">
        <w:tc>
          <w:tcPr>
            <w:tcW w:w="4219" w:type="dxa"/>
            <w:tcBorders>
              <w:top w:val="nil"/>
              <w:bottom w:val="single" w:sz="4" w:space="0" w:color="auto"/>
            </w:tcBorders>
            <w:vAlign w:val="center"/>
          </w:tcPr>
          <w:p w14:paraId="3D12CE24" w14:textId="77777777" w:rsidR="005B4D4C" w:rsidRPr="00BE341B" w:rsidRDefault="005B4D4C" w:rsidP="00733753">
            <w:pPr>
              <w:tabs>
                <w:tab w:val="left" w:pos="0"/>
              </w:tabs>
              <w:ind w:left="29" w:right="-108" w:firstLine="0"/>
              <w:outlineLvl w:val="4"/>
              <w:rPr>
                <w:b/>
                <w:sz w:val="18"/>
                <w:szCs w:val="18"/>
                <w:lang w:val="uk-UA"/>
              </w:rPr>
            </w:pPr>
            <w:r w:rsidRPr="00BE341B">
              <w:rPr>
                <w:sz w:val="18"/>
                <w:szCs w:val="18"/>
                <w:lang w:val="uk-UA"/>
              </w:rPr>
              <w:t>Експертна грошова оцінка</w:t>
            </w:r>
          </w:p>
        </w:tc>
        <w:tc>
          <w:tcPr>
            <w:tcW w:w="5245" w:type="dxa"/>
            <w:tcBorders>
              <w:top w:val="nil"/>
              <w:bottom w:val="single" w:sz="4" w:space="0" w:color="auto"/>
            </w:tcBorders>
            <w:vAlign w:val="center"/>
          </w:tcPr>
          <w:p w14:paraId="157B1213" w14:textId="77777777" w:rsidR="005B4D4C" w:rsidRPr="00BE341B" w:rsidRDefault="005B4D4C" w:rsidP="00733753">
            <w:pPr>
              <w:tabs>
                <w:tab w:val="left" w:pos="0"/>
              </w:tabs>
              <w:ind w:firstLine="0"/>
              <w:outlineLvl w:val="4"/>
              <w:rPr>
                <w:sz w:val="18"/>
                <w:szCs w:val="18"/>
                <w:lang w:val="uk-UA"/>
              </w:rPr>
            </w:pPr>
            <w:r w:rsidRPr="00BE341B">
              <w:rPr>
                <w:sz w:val="18"/>
                <w:szCs w:val="18"/>
                <w:lang w:val="uk-UA"/>
              </w:rPr>
              <w:t>-</w:t>
            </w:r>
          </w:p>
        </w:tc>
      </w:tr>
      <w:tr w:rsidR="005B4D4C" w:rsidRPr="00BE341B" w14:paraId="4E3AF788" w14:textId="77777777" w:rsidTr="005B4D4C">
        <w:tc>
          <w:tcPr>
            <w:tcW w:w="4219" w:type="dxa"/>
            <w:tcBorders>
              <w:top w:val="single" w:sz="4" w:space="0" w:color="auto"/>
              <w:bottom w:val="single" w:sz="4" w:space="0" w:color="auto"/>
            </w:tcBorders>
          </w:tcPr>
          <w:p w14:paraId="65CAC08A" w14:textId="77777777" w:rsidR="005B4D4C" w:rsidRPr="00BE341B" w:rsidRDefault="005B4D4C" w:rsidP="00733753">
            <w:pPr>
              <w:ind w:firstLine="0"/>
              <w:rPr>
                <w:sz w:val="18"/>
                <w:szCs w:val="18"/>
                <w:lang w:val="uk-UA"/>
              </w:rPr>
            </w:pPr>
            <w:r w:rsidRPr="00BE341B">
              <w:rPr>
                <w:sz w:val="18"/>
                <w:szCs w:val="18"/>
                <w:lang w:val="uk-UA"/>
              </w:rPr>
              <w:t>Мінімальний крок торгів, грн.</w:t>
            </w:r>
          </w:p>
        </w:tc>
        <w:tc>
          <w:tcPr>
            <w:tcW w:w="5245" w:type="dxa"/>
            <w:tcBorders>
              <w:top w:val="single" w:sz="4" w:space="0" w:color="auto"/>
              <w:bottom w:val="single" w:sz="4" w:space="0" w:color="auto"/>
            </w:tcBorders>
          </w:tcPr>
          <w:p w14:paraId="2E49547C" w14:textId="1C878373" w:rsidR="005B4D4C" w:rsidRPr="00BE341B" w:rsidRDefault="005B4D4C" w:rsidP="00364701">
            <w:pPr>
              <w:ind w:firstLine="34"/>
              <w:rPr>
                <w:color w:val="FF0000"/>
                <w:sz w:val="18"/>
                <w:szCs w:val="18"/>
              </w:rPr>
            </w:pPr>
            <w:r w:rsidRPr="00BE341B">
              <w:rPr>
                <w:color w:val="000000" w:themeColor="text1"/>
                <w:sz w:val="18"/>
                <w:szCs w:val="18"/>
              </w:rPr>
              <w:t xml:space="preserve">1% - </w:t>
            </w:r>
            <w:r w:rsidR="00D05E76" w:rsidRPr="00D05E76">
              <w:rPr>
                <w:sz w:val="18"/>
                <w:szCs w:val="18"/>
                <w:lang w:val="uk-UA"/>
              </w:rPr>
              <w:t>142</w:t>
            </w:r>
            <w:r w:rsidR="00D05E76">
              <w:rPr>
                <w:sz w:val="18"/>
                <w:szCs w:val="18"/>
                <w:lang w:val="uk-UA"/>
              </w:rPr>
              <w:t>,63</w:t>
            </w:r>
          </w:p>
        </w:tc>
      </w:tr>
      <w:tr w:rsidR="005B4D4C" w:rsidRPr="00BE341B" w14:paraId="0CA9BE9C" w14:textId="77777777" w:rsidTr="00733753">
        <w:tc>
          <w:tcPr>
            <w:tcW w:w="4219" w:type="dxa"/>
            <w:tcBorders>
              <w:top w:val="single" w:sz="4" w:space="0" w:color="auto"/>
              <w:bottom w:val="single" w:sz="4" w:space="0" w:color="auto"/>
            </w:tcBorders>
          </w:tcPr>
          <w:p w14:paraId="4736F81E" w14:textId="77777777" w:rsidR="005B4D4C" w:rsidRPr="00BE341B" w:rsidRDefault="005B4D4C" w:rsidP="00733753">
            <w:pPr>
              <w:ind w:firstLine="0"/>
              <w:rPr>
                <w:sz w:val="18"/>
                <w:szCs w:val="18"/>
                <w:lang w:val="uk-UA"/>
              </w:rPr>
            </w:pPr>
            <w:r w:rsidRPr="00BE341B">
              <w:rPr>
                <w:sz w:val="18"/>
                <w:szCs w:val="18"/>
                <w:lang w:val="uk-UA"/>
              </w:rPr>
              <w:t>Розмір реєстраційного внеску, грн.</w:t>
            </w:r>
          </w:p>
        </w:tc>
        <w:tc>
          <w:tcPr>
            <w:tcW w:w="5245" w:type="dxa"/>
            <w:tcBorders>
              <w:top w:val="single" w:sz="4" w:space="0" w:color="auto"/>
              <w:bottom w:val="single" w:sz="4" w:space="0" w:color="auto"/>
            </w:tcBorders>
          </w:tcPr>
          <w:p w14:paraId="22D97D54" w14:textId="635DA51D" w:rsidR="005B4D4C" w:rsidRPr="00BE341B" w:rsidRDefault="00D05E76" w:rsidP="00733753">
            <w:pPr>
              <w:ind w:firstLine="34"/>
              <w:rPr>
                <w:sz w:val="18"/>
                <w:szCs w:val="18"/>
              </w:rPr>
            </w:pPr>
            <w:r>
              <w:rPr>
                <w:sz w:val="18"/>
                <w:szCs w:val="18"/>
              </w:rPr>
              <w:t>864,7</w:t>
            </w:r>
          </w:p>
        </w:tc>
      </w:tr>
      <w:tr w:rsidR="00733753" w:rsidRPr="00BE341B" w14:paraId="17E2B9FE" w14:textId="77777777" w:rsidTr="00733753">
        <w:tc>
          <w:tcPr>
            <w:tcW w:w="4219" w:type="dxa"/>
            <w:tcBorders>
              <w:top w:val="single" w:sz="4" w:space="0" w:color="auto"/>
              <w:bottom w:val="single" w:sz="4" w:space="0" w:color="auto"/>
            </w:tcBorders>
          </w:tcPr>
          <w:p w14:paraId="670217E6" w14:textId="77777777" w:rsidR="00733753" w:rsidRPr="00BE341B" w:rsidRDefault="00733753" w:rsidP="00733753">
            <w:pPr>
              <w:ind w:firstLine="0"/>
              <w:rPr>
                <w:sz w:val="18"/>
                <w:szCs w:val="18"/>
                <w:lang w:val="uk-UA"/>
              </w:rPr>
            </w:pPr>
            <w:r w:rsidRPr="00BE341B">
              <w:rPr>
                <w:sz w:val="18"/>
                <w:szCs w:val="18"/>
                <w:lang w:val="uk-UA"/>
              </w:rPr>
              <w:t>Право, яке виставляється на аукціон</w:t>
            </w:r>
          </w:p>
        </w:tc>
        <w:tc>
          <w:tcPr>
            <w:tcW w:w="5245" w:type="dxa"/>
            <w:tcBorders>
              <w:top w:val="single" w:sz="4" w:space="0" w:color="auto"/>
              <w:bottom w:val="single" w:sz="4" w:space="0" w:color="auto"/>
            </w:tcBorders>
          </w:tcPr>
          <w:p w14:paraId="565BB95B" w14:textId="77777777" w:rsidR="00733753" w:rsidRPr="00BE341B" w:rsidRDefault="00733753" w:rsidP="00733753">
            <w:pPr>
              <w:ind w:firstLine="0"/>
              <w:rPr>
                <w:sz w:val="18"/>
                <w:szCs w:val="18"/>
                <w:lang w:val="uk-UA"/>
              </w:rPr>
            </w:pPr>
            <w:r w:rsidRPr="00BE341B">
              <w:rPr>
                <w:sz w:val="18"/>
                <w:szCs w:val="18"/>
                <w:lang w:val="uk-UA"/>
              </w:rPr>
              <w:t>Оренда</w:t>
            </w:r>
          </w:p>
        </w:tc>
      </w:tr>
      <w:tr w:rsidR="00733753" w:rsidRPr="00BE341B" w14:paraId="355A3B11" w14:textId="77777777" w:rsidTr="005B4D4C">
        <w:tc>
          <w:tcPr>
            <w:tcW w:w="4219" w:type="dxa"/>
            <w:tcBorders>
              <w:top w:val="single" w:sz="4" w:space="0" w:color="auto"/>
            </w:tcBorders>
          </w:tcPr>
          <w:p w14:paraId="70060842" w14:textId="77777777" w:rsidR="00733753" w:rsidRPr="00BE341B" w:rsidRDefault="00733753" w:rsidP="00733753">
            <w:pPr>
              <w:ind w:firstLine="0"/>
              <w:rPr>
                <w:sz w:val="18"/>
                <w:szCs w:val="18"/>
                <w:lang w:val="uk-UA"/>
              </w:rPr>
            </w:pPr>
            <w:r w:rsidRPr="00BE341B">
              <w:rPr>
                <w:sz w:val="18"/>
                <w:szCs w:val="18"/>
                <w:lang w:val="uk-UA"/>
              </w:rPr>
              <w:t>Термін дії права оренди</w:t>
            </w:r>
          </w:p>
        </w:tc>
        <w:tc>
          <w:tcPr>
            <w:tcW w:w="5245" w:type="dxa"/>
            <w:tcBorders>
              <w:top w:val="single" w:sz="4" w:space="0" w:color="auto"/>
            </w:tcBorders>
          </w:tcPr>
          <w:p w14:paraId="3277B4A7" w14:textId="599526AD" w:rsidR="00733753" w:rsidRPr="00BE341B" w:rsidRDefault="000B1977" w:rsidP="00733753">
            <w:pPr>
              <w:ind w:firstLine="0"/>
              <w:rPr>
                <w:sz w:val="18"/>
                <w:szCs w:val="18"/>
                <w:lang w:val="uk-UA"/>
              </w:rPr>
            </w:pPr>
            <w:r>
              <w:rPr>
                <w:sz w:val="18"/>
                <w:szCs w:val="18"/>
                <w:lang w:val="uk-UA"/>
              </w:rPr>
              <w:t>2</w:t>
            </w:r>
            <w:r w:rsidR="00224547">
              <w:rPr>
                <w:sz w:val="18"/>
                <w:szCs w:val="18"/>
                <w:lang w:val="uk-UA"/>
              </w:rPr>
              <w:t>0</w:t>
            </w:r>
            <w:r w:rsidR="00733753" w:rsidRPr="00BE341B">
              <w:rPr>
                <w:sz w:val="18"/>
                <w:szCs w:val="18"/>
                <w:lang w:val="uk-UA"/>
              </w:rPr>
              <w:t xml:space="preserve"> років</w:t>
            </w:r>
          </w:p>
        </w:tc>
      </w:tr>
    </w:tbl>
    <w:p w14:paraId="6198D131" w14:textId="77777777" w:rsidR="005B4D4C" w:rsidRPr="00BE341B" w:rsidRDefault="005B4D4C" w:rsidP="00733753">
      <w:pPr>
        <w:pStyle w:val="ac"/>
        <w:spacing w:before="0" w:line="20" w:lineRule="exact"/>
        <w:rPr>
          <w:rFonts w:ascii="Times New Roman" w:hAnsi="Times New Roman" w:cs="Times New Roman"/>
          <w:sz w:val="18"/>
          <w:szCs w:val="18"/>
          <w:lang w:val="uk-UA"/>
        </w:rPr>
      </w:pPr>
    </w:p>
    <w:tbl>
      <w:tblPr>
        <w:tblStyle w:val="1"/>
        <w:tblW w:w="9464" w:type="dxa"/>
        <w:tblLook w:val="04A0" w:firstRow="1" w:lastRow="0" w:firstColumn="1" w:lastColumn="0" w:noHBand="0" w:noVBand="1"/>
      </w:tblPr>
      <w:tblGrid>
        <w:gridCol w:w="4219"/>
        <w:gridCol w:w="5245"/>
      </w:tblGrid>
      <w:tr w:rsidR="005B4D4C" w:rsidRPr="00BE341B" w14:paraId="3EAC8A56" w14:textId="77777777" w:rsidTr="005B4D4C">
        <w:trPr>
          <w:trHeight w:hRule="exact" w:val="57"/>
        </w:trPr>
        <w:tc>
          <w:tcPr>
            <w:tcW w:w="4219" w:type="dxa"/>
            <w:tcBorders>
              <w:bottom w:val="nil"/>
            </w:tcBorders>
            <w:vAlign w:val="center"/>
          </w:tcPr>
          <w:p w14:paraId="3E9E32B9" w14:textId="77777777" w:rsidR="005B4D4C" w:rsidRPr="00BE341B" w:rsidRDefault="005B4D4C" w:rsidP="00733753">
            <w:pPr>
              <w:ind w:firstLine="284"/>
              <w:outlineLvl w:val="4"/>
              <w:rPr>
                <w:b/>
                <w:sz w:val="18"/>
                <w:szCs w:val="18"/>
                <w:lang w:val="uk-UA"/>
              </w:rPr>
            </w:pPr>
          </w:p>
        </w:tc>
        <w:tc>
          <w:tcPr>
            <w:tcW w:w="5245" w:type="dxa"/>
            <w:tcBorders>
              <w:bottom w:val="nil"/>
            </w:tcBorders>
            <w:vAlign w:val="center"/>
          </w:tcPr>
          <w:p w14:paraId="560CA897" w14:textId="77777777" w:rsidR="005B4D4C" w:rsidRPr="00BE341B" w:rsidRDefault="005B4D4C" w:rsidP="00733753">
            <w:pPr>
              <w:ind w:firstLine="284"/>
              <w:outlineLvl w:val="4"/>
              <w:rPr>
                <w:b/>
                <w:sz w:val="18"/>
                <w:szCs w:val="18"/>
                <w:lang w:val="uk-UA"/>
              </w:rPr>
            </w:pPr>
          </w:p>
        </w:tc>
      </w:tr>
      <w:tr w:rsidR="005B4D4C" w:rsidRPr="00BE341B" w14:paraId="610CBE24" w14:textId="77777777" w:rsidTr="005B4D4C">
        <w:tc>
          <w:tcPr>
            <w:tcW w:w="4219" w:type="dxa"/>
            <w:tcBorders>
              <w:top w:val="nil"/>
            </w:tcBorders>
            <w:vAlign w:val="center"/>
          </w:tcPr>
          <w:p w14:paraId="7C43EB24" w14:textId="77777777" w:rsidR="005B4D4C" w:rsidRPr="00BE341B" w:rsidRDefault="005B4D4C" w:rsidP="00733753">
            <w:pPr>
              <w:tabs>
                <w:tab w:val="left" w:pos="0"/>
              </w:tabs>
              <w:ind w:left="29" w:right="-108" w:firstLine="0"/>
              <w:outlineLvl w:val="4"/>
              <w:rPr>
                <w:b/>
                <w:sz w:val="18"/>
                <w:szCs w:val="18"/>
                <w:lang w:val="uk-UA"/>
              </w:rPr>
            </w:pPr>
            <w:r w:rsidRPr="00BE341B">
              <w:rPr>
                <w:sz w:val="18"/>
                <w:szCs w:val="18"/>
                <w:lang w:val="uk-UA"/>
              </w:rPr>
              <w:t>Сума витрат (видатків), здійснених на підготовку лота</w:t>
            </w:r>
          </w:p>
        </w:tc>
        <w:tc>
          <w:tcPr>
            <w:tcW w:w="5245" w:type="dxa"/>
            <w:tcBorders>
              <w:top w:val="nil"/>
            </w:tcBorders>
            <w:vAlign w:val="center"/>
          </w:tcPr>
          <w:p w14:paraId="1FF516D3" w14:textId="56CF211B" w:rsidR="001153A5" w:rsidRDefault="001153A5" w:rsidP="00364701">
            <w:pPr>
              <w:tabs>
                <w:tab w:val="left" w:pos="0"/>
              </w:tabs>
              <w:ind w:right="885" w:firstLine="0"/>
              <w:outlineLvl w:val="4"/>
              <w:rPr>
                <w:sz w:val="18"/>
                <w:szCs w:val="18"/>
                <w:lang w:val="uk-UA"/>
              </w:rPr>
            </w:pPr>
            <w:r>
              <w:rPr>
                <w:sz w:val="18"/>
                <w:szCs w:val="18"/>
                <w:lang w:val="uk-UA"/>
              </w:rPr>
              <w:t xml:space="preserve">Всього </w:t>
            </w:r>
            <w:r w:rsidR="00902422" w:rsidRPr="00902422">
              <w:rPr>
                <w:sz w:val="18"/>
                <w:szCs w:val="18"/>
                <w:lang w:val="uk-UA"/>
              </w:rPr>
              <w:t>33 707,77</w:t>
            </w:r>
            <w:r w:rsidR="00902422">
              <w:rPr>
                <w:sz w:val="18"/>
                <w:szCs w:val="18"/>
                <w:lang w:val="uk-UA"/>
              </w:rPr>
              <w:t xml:space="preserve"> </w:t>
            </w:r>
            <w:r w:rsidR="00364701" w:rsidRPr="00BE341B">
              <w:rPr>
                <w:sz w:val="18"/>
                <w:szCs w:val="18"/>
                <w:lang w:val="uk-UA"/>
              </w:rPr>
              <w:t>грн., з яких</w:t>
            </w:r>
            <w:r>
              <w:rPr>
                <w:sz w:val="18"/>
                <w:szCs w:val="18"/>
                <w:lang w:val="uk-UA"/>
              </w:rPr>
              <w:t>:</w:t>
            </w:r>
            <w:r w:rsidR="00364701" w:rsidRPr="00BE341B">
              <w:rPr>
                <w:sz w:val="18"/>
                <w:szCs w:val="18"/>
                <w:lang w:val="uk-UA"/>
              </w:rPr>
              <w:t xml:space="preserve"> </w:t>
            </w:r>
          </w:p>
          <w:p w14:paraId="0085595B" w14:textId="77BC7436" w:rsidR="001153A5" w:rsidRPr="00C045C9" w:rsidRDefault="001153A5" w:rsidP="00364701">
            <w:pPr>
              <w:tabs>
                <w:tab w:val="left" w:pos="0"/>
              </w:tabs>
              <w:ind w:right="885" w:firstLine="0"/>
              <w:outlineLvl w:val="4"/>
              <w:rPr>
                <w:sz w:val="18"/>
                <w:szCs w:val="18"/>
              </w:rPr>
            </w:pPr>
            <w:r>
              <w:rPr>
                <w:sz w:val="18"/>
                <w:szCs w:val="18"/>
                <w:lang w:val="uk-UA"/>
              </w:rPr>
              <w:t>1)</w:t>
            </w:r>
            <w:r w:rsidR="00037829">
              <w:rPr>
                <w:sz w:val="18"/>
                <w:szCs w:val="18"/>
                <w:lang w:val="uk-UA"/>
              </w:rPr>
              <w:t xml:space="preserve"> </w:t>
            </w:r>
            <w:r w:rsidR="00991291" w:rsidRPr="00BE341B">
              <w:rPr>
                <w:sz w:val="18"/>
                <w:szCs w:val="18"/>
                <w:lang w:val="uk-UA"/>
              </w:rPr>
              <w:t xml:space="preserve">технічна документація із землеустрою щодо </w:t>
            </w:r>
            <w:r w:rsidR="00037829">
              <w:rPr>
                <w:sz w:val="18"/>
                <w:szCs w:val="18"/>
                <w:lang w:val="uk-UA"/>
              </w:rPr>
              <w:t xml:space="preserve"> </w:t>
            </w:r>
            <w:r w:rsidR="00991291" w:rsidRPr="00BE341B">
              <w:rPr>
                <w:sz w:val="18"/>
                <w:szCs w:val="18"/>
                <w:lang w:val="uk-UA"/>
              </w:rPr>
              <w:t>проведення інвентаризації земель 5 500,00 грн</w:t>
            </w:r>
            <w:r w:rsidR="00C045C9" w:rsidRPr="00C045C9">
              <w:rPr>
                <w:sz w:val="18"/>
                <w:szCs w:val="18"/>
              </w:rPr>
              <w:t>;</w:t>
            </w:r>
          </w:p>
          <w:p w14:paraId="54A0C57A" w14:textId="60CF42EC" w:rsidR="00991291" w:rsidRPr="00C045C9" w:rsidRDefault="00037829" w:rsidP="00364701">
            <w:pPr>
              <w:tabs>
                <w:tab w:val="left" w:pos="0"/>
              </w:tabs>
              <w:ind w:right="885" w:firstLine="0"/>
              <w:outlineLvl w:val="4"/>
              <w:rPr>
                <w:sz w:val="18"/>
                <w:szCs w:val="18"/>
              </w:rPr>
            </w:pPr>
            <w:r>
              <w:rPr>
                <w:sz w:val="18"/>
                <w:szCs w:val="18"/>
                <w:lang w:val="uk-UA"/>
              </w:rPr>
              <w:t>2</w:t>
            </w:r>
            <w:r w:rsidR="001153A5">
              <w:rPr>
                <w:sz w:val="18"/>
                <w:szCs w:val="18"/>
                <w:lang w:val="uk-UA"/>
              </w:rPr>
              <w:t xml:space="preserve">) </w:t>
            </w:r>
            <w:r w:rsidR="00991291" w:rsidRPr="00BE341B">
              <w:rPr>
                <w:sz w:val="18"/>
                <w:szCs w:val="18"/>
                <w:lang w:val="uk-UA"/>
              </w:rPr>
              <w:t>технічна документація про нормативну грошову оцінку 4 500 грн</w:t>
            </w:r>
            <w:r w:rsidR="00C045C9" w:rsidRPr="00C045C9">
              <w:rPr>
                <w:sz w:val="18"/>
                <w:szCs w:val="18"/>
              </w:rPr>
              <w:t>;</w:t>
            </w:r>
          </w:p>
          <w:p w14:paraId="37194F87" w14:textId="4BF359EE" w:rsidR="005B4D4C" w:rsidRPr="006D4672" w:rsidRDefault="00037829" w:rsidP="00037829">
            <w:pPr>
              <w:tabs>
                <w:tab w:val="left" w:pos="0"/>
              </w:tabs>
              <w:ind w:right="1034" w:firstLine="0"/>
              <w:outlineLvl w:val="4"/>
              <w:rPr>
                <w:sz w:val="18"/>
                <w:szCs w:val="18"/>
              </w:rPr>
            </w:pPr>
            <w:r>
              <w:rPr>
                <w:sz w:val="18"/>
                <w:szCs w:val="18"/>
                <w:lang w:val="uk-UA"/>
              </w:rPr>
              <w:t>3</w:t>
            </w:r>
            <w:r w:rsidR="001153A5" w:rsidRPr="00037829">
              <w:rPr>
                <w:sz w:val="18"/>
                <w:szCs w:val="18"/>
                <w:lang w:val="uk-UA"/>
              </w:rPr>
              <w:t xml:space="preserve">) </w:t>
            </w:r>
            <w:r w:rsidRPr="00037829">
              <w:rPr>
                <w:sz w:val="18"/>
                <w:szCs w:val="18"/>
                <w:lang w:val="uk-UA"/>
              </w:rPr>
              <w:t xml:space="preserve">Виготовлення паспорту водного об’єкта: 13400 грн та </w:t>
            </w:r>
            <w:r>
              <w:rPr>
                <w:sz w:val="18"/>
                <w:szCs w:val="18"/>
                <w:lang w:val="uk-UA"/>
              </w:rPr>
              <w:t>в</w:t>
            </w:r>
            <w:r w:rsidRPr="00037829">
              <w:rPr>
                <w:sz w:val="18"/>
                <w:szCs w:val="18"/>
                <w:lang w:val="uk-UA"/>
              </w:rPr>
              <w:t>имірювання показників якості води – 10307,.77 грн</w:t>
            </w:r>
            <w:r w:rsidR="00C045C9" w:rsidRPr="006D4672">
              <w:rPr>
                <w:sz w:val="18"/>
                <w:szCs w:val="18"/>
              </w:rPr>
              <w:t>.</w:t>
            </w:r>
          </w:p>
        </w:tc>
      </w:tr>
    </w:tbl>
    <w:p w14:paraId="40E74B96" w14:textId="77777777" w:rsidR="005B4D4C" w:rsidRPr="00BE341B" w:rsidRDefault="005B4D4C" w:rsidP="00733753">
      <w:pPr>
        <w:pStyle w:val="ac"/>
        <w:spacing w:before="0" w:line="20" w:lineRule="exact"/>
        <w:rPr>
          <w:rFonts w:ascii="Times New Roman" w:hAnsi="Times New Roman" w:cs="Times New Roman"/>
          <w:sz w:val="18"/>
          <w:szCs w:val="18"/>
          <w:lang w:val="uk-UA"/>
        </w:rPr>
      </w:pPr>
    </w:p>
    <w:tbl>
      <w:tblPr>
        <w:tblStyle w:val="1"/>
        <w:tblW w:w="9464" w:type="dxa"/>
        <w:tblLook w:val="04A0" w:firstRow="1" w:lastRow="0" w:firstColumn="1" w:lastColumn="0" w:noHBand="0" w:noVBand="1"/>
      </w:tblPr>
      <w:tblGrid>
        <w:gridCol w:w="4219"/>
        <w:gridCol w:w="5245"/>
      </w:tblGrid>
      <w:tr w:rsidR="005B4D4C" w:rsidRPr="00BE341B" w14:paraId="3FC20E3D" w14:textId="77777777" w:rsidTr="005B4D4C">
        <w:trPr>
          <w:trHeight w:hRule="exact" w:val="57"/>
        </w:trPr>
        <w:tc>
          <w:tcPr>
            <w:tcW w:w="4219" w:type="dxa"/>
            <w:tcBorders>
              <w:bottom w:val="nil"/>
            </w:tcBorders>
            <w:vAlign w:val="center"/>
          </w:tcPr>
          <w:p w14:paraId="044B9189" w14:textId="77777777" w:rsidR="005B4D4C" w:rsidRPr="00BE341B" w:rsidRDefault="005B4D4C" w:rsidP="00733753">
            <w:pPr>
              <w:ind w:firstLine="284"/>
              <w:outlineLvl w:val="4"/>
              <w:rPr>
                <w:b/>
                <w:sz w:val="18"/>
                <w:szCs w:val="18"/>
                <w:lang w:val="uk-UA"/>
              </w:rPr>
            </w:pPr>
          </w:p>
        </w:tc>
        <w:tc>
          <w:tcPr>
            <w:tcW w:w="5245" w:type="dxa"/>
            <w:tcBorders>
              <w:bottom w:val="nil"/>
            </w:tcBorders>
            <w:vAlign w:val="center"/>
          </w:tcPr>
          <w:p w14:paraId="621AF8A7" w14:textId="77777777" w:rsidR="005B4D4C" w:rsidRPr="00BE341B" w:rsidRDefault="005B4D4C" w:rsidP="00733753">
            <w:pPr>
              <w:ind w:firstLine="284"/>
              <w:outlineLvl w:val="4"/>
              <w:rPr>
                <w:b/>
                <w:sz w:val="18"/>
                <w:szCs w:val="18"/>
                <w:lang w:val="uk-UA"/>
              </w:rPr>
            </w:pPr>
          </w:p>
        </w:tc>
      </w:tr>
      <w:tr w:rsidR="005B4D4C" w:rsidRPr="00BE341B" w14:paraId="46B580F1" w14:textId="77777777" w:rsidTr="005B4D4C">
        <w:tc>
          <w:tcPr>
            <w:tcW w:w="4219" w:type="dxa"/>
            <w:tcBorders>
              <w:top w:val="nil"/>
            </w:tcBorders>
            <w:vAlign w:val="center"/>
          </w:tcPr>
          <w:p w14:paraId="12A8FF66" w14:textId="77777777" w:rsidR="005B4D4C" w:rsidRPr="00BE341B" w:rsidRDefault="005B4D4C" w:rsidP="00733753">
            <w:pPr>
              <w:tabs>
                <w:tab w:val="left" w:pos="0"/>
              </w:tabs>
              <w:ind w:right="-108" w:firstLine="0"/>
              <w:outlineLvl w:val="4"/>
              <w:rPr>
                <w:b/>
                <w:sz w:val="18"/>
                <w:szCs w:val="18"/>
                <w:lang w:val="uk-UA"/>
              </w:rPr>
            </w:pPr>
            <w:r w:rsidRPr="00BE341B">
              <w:rPr>
                <w:sz w:val="18"/>
                <w:szCs w:val="18"/>
                <w:lang w:val="uk-UA"/>
              </w:rPr>
              <w:t>Дата проведення земельних торгів</w:t>
            </w:r>
          </w:p>
        </w:tc>
        <w:tc>
          <w:tcPr>
            <w:tcW w:w="5245" w:type="dxa"/>
            <w:tcBorders>
              <w:top w:val="nil"/>
            </w:tcBorders>
            <w:vAlign w:val="center"/>
          </w:tcPr>
          <w:p w14:paraId="785A993C" w14:textId="77777777" w:rsidR="005B4D4C" w:rsidRPr="00BE341B" w:rsidRDefault="005B4D4C" w:rsidP="00733753">
            <w:pPr>
              <w:tabs>
                <w:tab w:val="left" w:pos="0"/>
              </w:tabs>
              <w:ind w:firstLine="0"/>
              <w:outlineLvl w:val="4"/>
              <w:rPr>
                <w:sz w:val="18"/>
                <w:szCs w:val="18"/>
                <w:lang w:val="uk-UA"/>
              </w:rPr>
            </w:pPr>
            <w:r w:rsidRPr="00BE341B">
              <w:rPr>
                <w:sz w:val="18"/>
                <w:szCs w:val="18"/>
                <w:lang w:val="uk-UA"/>
              </w:rPr>
              <w:t>визначає оператор електронного майданчика, підключеного до електронної торгової системи у межах термінів, визначених статтею 137 Земельного кодексу України.</w:t>
            </w:r>
          </w:p>
        </w:tc>
      </w:tr>
    </w:tbl>
    <w:p w14:paraId="3C2077FD" w14:textId="77777777" w:rsidR="005B4D4C" w:rsidRPr="00BE341B" w:rsidRDefault="005B4D4C" w:rsidP="00733753">
      <w:pPr>
        <w:pStyle w:val="ac"/>
        <w:spacing w:before="0" w:line="20" w:lineRule="exact"/>
        <w:ind w:firstLine="0"/>
        <w:rPr>
          <w:rFonts w:ascii="Times New Roman" w:hAnsi="Times New Roman" w:cs="Times New Roman"/>
          <w:sz w:val="18"/>
          <w:szCs w:val="18"/>
          <w:lang w:val="uk-UA"/>
        </w:rPr>
      </w:pPr>
    </w:p>
    <w:tbl>
      <w:tblPr>
        <w:tblStyle w:val="1"/>
        <w:tblW w:w="9464" w:type="dxa"/>
        <w:tblLook w:val="04A0" w:firstRow="1" w:lastRow="0" w:firstColumn="1" w:lastColumn="0" w:noHBand="0" w:noVBand="1"/>
      </w:tblPr>
      <w:tblGrid>
        <w:gridCol w:w="4219"/>
        <w:gridCol w:w="5245"/>
      </w:tblGrid>
      <w:tr w:rsidR="005B4D4C" w:rsidRPr="00BE341B" w14:paraId="11E4322E" w14:textId="77777777" w:rsidTr="005B4D4C">
        <w:trPr>
          <w:trHeight w:hRule="exact" w:val="57"/>
        </w:trPr>
        <w:tc>
          <w:tcPr>
            <w:tcW w:w="4219" w:type="dxa"/>
            <w:tcBorders>
              <w:bottom w:val="nil"/>
            </w:tcBorders>
            <w:vAlign w:val="center"/>
          </w:tcPr>
          <w:p w14:paraId="44A807F7" w14:textId="77777777" w:rsidR="005B4D4C" w:rsidRPr="00BE341B" w:rsidRDefault="005B4D4C" w:rsidP="00733753">
            <w:pPr>
              <w:ind w:firstLine="284"/>
              <w:outlineLvl w:val="4"/>
              <w:rPr>
                <w:b/>
                <w:sz w:val="18"/>
                <w:szCs w:val="18"/>
                <w:lang w:val="uk-UA"/>
              </w:rPr>
            </w:pPr>
          </w:p>
        </w:tc>
        <w:tc>
          <w:tcPr>
            <w:tcW w:w="5245" w:type="dxa"/>
            <w:tcBorders>
              <w:bottom w:val="nil"/>
            </w:tcBorders>
            <w:vAlign w:val="center"/>
          </w:tcPr>
          <w:p w14:paraId="7D466D83" w14:textId="77777777" w:rsidR="005B4D4C" w:rsidRPr="00BE341B" w:rsidRDefault="005B4D4C" w:rsidP="00733753">
            <w:pPr>
              <w:ind w:firstLine="284"/>
              <w:outlineLvl w:val="4"/>
              <w:rPr>
                <w:b/>
                <w:sz w:val="18"/>
                <w:szCs w:val="18"/>
                <w:lang w:val="uk-UA"/>
              </w:rPr>
            </w:pPr>
          </w:p>
        </w:tc>
      </w:tr>
      <w:tr w:rsidR="005B4D4C" w:rsidRPr="00BE341B" w14:paraId="7B99F265" w14:textId="77777777" w:rsidTr="005B4D4C">
        <w:tc>
          <w:tcPr>
            <w:tcW w:w="4219" w:type="dxa"/>
            <w:tcBorders>
              <w:top w:val="nil"/>
            </w:tcBorders>
            <w:vAlign w:val="center"/>
          </w:tcPr>
          <w:p w14:paraId="7A65BE4A" w14:textId="77777777" w:rsidR="005B4D4C" w:rsidRPr="00BE341B" w:rsidRDefault="005B4D4C" w:rsidP="00733753">
            <w:pPr>
              <w:tabs>
                <w:tab w:val="left" w:pos="0"/>
              </w:tabs>
              <w:ind w:left="29" w:right="-108" w:firstLine="0"/>
              <w:outlineLvl w:val="4"/>
              <w:rPr>
                <w:b/>
                <w:sz w:val="18"/>
                <w:szCs w:val="18"/>
                <w:lang w:val="uk-UA"/>
              </w:rPr>
            </w:pPr>
            <w:r w:rsidRPr="00BE341B">
              <w:rPr>
                <w:sz w:val="18"/>
                <w:szCs w:val="18"/>
                <w:lang w:val="uk-UA"/>
              </w:rPr>
              <w:t>Повідомлення суб’єкта переважного права про проведення земельних торгів**</w:t>
            </w:r>
          </w:p>
        </w:tc>
        <w:tc>
          <w:tcPr>
            <w:tcW w:w="5245" w:type="dxa"/>
            <w:tcBorders>
              <w:top w:val="nil"/>
            </w:tcBorders>
            <w:vAlign w:val="center"/>
          </w:tcPr>
          <w:p w14:paraId="2C4203D6" w14:textId="77777777" w:rsidR="005B4D4C" w:rsidRPr="00BE341B" w:rsidRDefault="005B4D4C" w:rsidP="00733753">
            <w:pPr>
              <w:tabs>
                <w:tab w:val="left" w:pos="0"/>
              </w:tabs>
              <w:ind w:firstLine="0"/>
              <w:outlineLvl w:val="4"/>
              <w:rPr>
                <w:sz w:val="18"/>
                <w:szCs w:val="18"/>
                <w:lang w:val="uk-UA"/>
              </w:rPr>
            </w:pPr>
            <w:r w:rsidRPr="00BE341B">
              <w:rPr>
                <w:sz w:val="18"/>
                <w:szCs w:val="18"/>
                <w:lang w:val="uk-UA"/>
              </w:rPr>
              <w:t>-</w:t>
            </w:r>
          </w:p>
        </w:tc>
      </w:tr>
    </w:tbl>
    <w:p w14:paraId="5BF4FBBC" w14:textId="77777777" w:rsidR="005B4D4C" w:rsidRPr="00BE341B" w:rsidRDefault="005B4D4C" w:rsidP="00733753">
      <w:pPr>
        <w:pStyle w:val="ac"/>
        <w:spacing w:before="0" w:line="20" w:lineRule="exact"/>
        <w:rPr>
          <w:rFonts w:ascii="Times New Roman" w:hAnsi="Times New Roman" w:cs="Times New Roman"/>
          <w:sz w:val="18"/>
          <w:szCs w:val="18"/>
          <w:lang w:val="uk-UA"/>
        </w:rPr>
      </w:pPr>
    </w:p>
    <w:tbl>
      <w:tblPr>
        <w:tblStyle w:val="1"/>
        <w:tblW w:w="9464" w:type="dxa"/>
        <w:tblLook w:val="04A0" w:firstRow="1" w:lastRow="0" w:firstColumn="1" w:lastColumn="0" w:noHBand="0" w:noVBand="1"/>
      </w:tblPr>
      <w:tblGrid>
        <w:gridCol w:w="4219"/>
        <w:gridCol w:w="5245"/>
      </w:tblGrid>
      <w:tr w:rsidR="005B4D4C" w:rsidRPr="00BE341B" w14:paraId="5A11796B" w14:textId="77777777" w:rsidTr="005B4D4C">
        <w:trPr>
          <w:trHeight w:hRule="exact" w:val="48"/>
        </w:trPr>
        <w:tc>
          <w:tcPr>
            <w:tcW w:w="4219" w:type="dxa"/>
            <w:tcBorders>
              <w:bottom w:val="nil"/>
            </w:tcBorders>
            <w:vAlign w:val="center"/>
          </w:tcPr>
          <w:p w14:paraId="606A3CA1" w14:textId="77777777" w:rsidR="005B4D4C" w:rsidRPr="00BE341B" w:rsidRDefault="005B4D4C" w:rsidP="00733753">
            <w:pPr>
              <w:ind w:firstLine="284"/>
              <w:outlineLvl w:val="4"/>
              <w:rPr>
                <w:b/>
                <w:sz w:val="18"/>
                <w:szCs w:val="18"/>
                <w:lang w:val="uk-UA"/>
              </w:rPr>
            </w:pPr>
          </w:p>
        </w:tc>
        <w:tc>
          <w:tcPr>
            <w:tcW w:w="5245" w:type="dxa"/>
            <w:tcBorders>
              <w:bottom w:val="nil"/>
            </w:tcBorders>
            <w:vAlign w:val="center"/>
          </w:tcPr>
          <w:p w14:paraId="66A4C474" w14:textId="77777777" w:rsidR="005B4D4C" w:rsidRPr="00BE341B" w:rsidRDefault="005B4D4C" w:rsidP="00733753">
            <w:pPr>
              <w:ind w:firstLine="284"/>
              <w:outlineLvl w:val="4"/>
              <w:rPr>
                <w:b/>
                <w:sz w:val="18"/>
                <w:szCs w:val="18"/>
                <w:lang w:val="uk-UA"/>
              </w:rPr>
            </w:pPr>
          </w:p>
        </w:tc>
      </w:tr>
      <w:tr w:rsidR="005B4D4C" w:rsidRPr="00BE341B" w14:paraId="6770FD20" w14:textId="77777777" w:rsidTr="005B4D4C">
        <w:trPr>
          <w:trHeight w:val="707"/>
        </w:trPr>
        <w:tc>
          <w:tcPr>
            <w:tcW w:w="4219" w:type="dxa"/>
            <w:tcBorders>
              <w:top w:val="nil"/>
            </w:tcBorders>
            <w:vAlign w:val="center"/>
          </w:tcPr>
          <w:p w14:paraId="6B6BF18F" w14:textId="77777777" w:rsidR="005B4D4C" w:rsidRPr="00BE341B" w:rsidRDefault="005B4D4C" w:rsidP="00733753">
            <w:pPr>
              <w:tabs>
                <w:tab w:val="left" w:pos="0"/>
              </w:tabs>
              <w:ind w:right="-108" w:firstLine="0"/>
              <w:outlineLvl w:val="4"/>
              <w:rPr>
                <w:b/>
                <w:sz w:val="18"/>
                <w:szCs w:val="18"/>
                <w:lang w:val="uk-UA"/>
              </w:rPr>
            </w:pPr>
            <w:r w:rsidRPr="00BE341B">
              <w:rPr>
                <w:sz w:val="18"/>
                <w:szCs w:val="18"/>
                <w:lang w:val="uk-UA"/>
              </w:rPr>
              <w:t>Інші документи та матеріали на лот</w:t>
            </w:r>
          </w:p>
        </w:tc>
        <w:tc>
          <w:tcPr>
            <w:tcW w:w="5245" w:type="dxa"/>
            <w:tcBorders>
              <w:top w:val="nil"/>
            </w:tcBorders>
            <w:vAlign w:val="center"/>
          </w:tcPr>
          <w:p w14:paraId="271EE62C" w14:textId="3662D347" w:rsidR="005B4D4C" w:rsidRPr="00BE341B" w:rsidRDefault="00BE341B" w:rsidP="00662E5B">
            <w:pPr>
              <w:tabs>
                <w:tab w:val="left" w:pos="-108"/>
              </w:tabs>
              <w:ind w:firstLine="0"/>
              <w:outlineLvl w:val="4"/>
              <w:rPr>
                <w:sz w:val="18"/>
                <w:szCs w:val="18"/>
                <w:lang w:val="uk-UA"/>
              </w:rPr>
            </w:pPr>
            <w:r w:rsidRPr="00BE341B">
              <w:rPr>
                <w:rFonts w:hint="eastAsia"/>
                <w:sz w:val="18"/>
                <w:szCs w:val="18"/>
                <w:lang w:val="uk-UA"/>
              </w:rPr>
              <w:t>витяг з ДЗК, витяг з ДРРП, водний паспорт, витяг з НГО, технічна документація щодо інвентаризації земель, технічна документація про нормативну грошову оцінку, рішення № ___-</w:t>
            </w:r>
            <w:r w:rsidR="000607A6">
              <w:rPr>
                <w:sz w:val="18"/>
                <w:szCs w:val="18"/>
                <w:lang w:val="uk-UA"/>
              </w:rPr>
              <w:t>57/2026</w:t>
            </w:r>
            <w:r w:rsidRPr="00BE341B">
              <w:rPr>
                <w:rFonts w:hint="eastAsia"/>
                <w:sz w:val="18"/>
                <w:szCs w:val="18"/>
                <w:lang w:val="uk-UA"/>
              </w:rPr>
              <w:t xml:space="preserve"> від </w:t>
            </w:r>
            <w:r w:rsidR="000607A6">
              <w:rPr>
                <w:sz w:val="18"/>
                <w:szCs w:val="18"/>
                <w:lang w:val="uk-UA"/>
              </w:rPr>
              <w:t>__.06.2026</w:t>
            </w:r>
            <w:r w:rsidRPr="00BE341B">
              <w:rPr>
                <w:rFonts w:hint="eastAsia"/>
                <w:sz w:val="18"/>
                <w:szCs w:val="18"/>
                <w:lang w:val="uk-UA"/>
              </w:rPr>
              <w:t xml:space="preserve"> року</w:t>
            </w:r>
          </w:p>
        </w:tc>
      </w:tr>
    </w:tbl>
    <w:p w14:paraId="4A778AD2" w14:textId="77777777" w:rsidR="00037829" w:rsidRDefault="00037829" w:rsidP="001153A5">
      <w:pPr>
        <w:widowControl/>
        <w:jc w:val="both"/>
        <w:rPr>
          <w:rFonts w:ascii="Times New Roman" w:eastAsia="Times New Roman" w:hAnsi="Times New Roman" w:cs="Times New Roman"/>
          <w:sz w:val="28"/>
          <w:szCs w:val="28"/>
          <w:lang w:eastAsia="ru-RU"/>
        </w:rPr>
      </w:pPr>
    </w:p>
    <w:p w14:paraId="05C82A75" w14:textId="39674965" w:rsidR="00854F6E" w:rsidRPr="00051BC6" w:rsidRDefault="00536569" w:rsidP="001153A5">
      <w:pPr>
        <w:widowControl/>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eastAsia="ru-RU"/>
        </w:rPr>
        <w:t>Начальник</w:t>
      </w:r>
      <w:r w:rsidR="00F11978" w:rsidRPr="00F11978">
        <w:rPr>
          <w:rFonts w:ascii="Times New Roman" w:eastAsia="Times New Roman" w:hAnsi="Times New Roman" w:cs="Times New Roman"/>
          <w:sz w:val="28"/>
          <w:szCs w:val="28"/>
          <w:lang w:eastAsia="ru-RU"/>
        </w:rPr>
        <w:t xml:space="preserve"> відділу земельних відносин                   Аркадій ВІТЮК</w:t>
      </w:r>
    </w:p>
    <w:p w14:paraId="75F24C7A" w14:textId="6B118851" w:rsidR="00DC3E9D" w:rsidRPr="003226DF" w:rsidRDefault="00DC3E9D" w:rsidP="00DC3E9D">
      <w:pPr>
        <w:widowControl/>
        <w:ind w:firstLine="708"/>
        <w:jc w:val="both"/>
        <w:rPr>
          <w:rFonts w:ascii="Times New Roman" w:eastAsia="Times New Roman" w:hAnsi="Times New Roman" w:cs="Times New Roman"/>
          <w:lang w:eastAsia="ru-RU"/>
        </w:rPr>
      </w:pPr>
      <w:r w:rsidRPr="003226DF">
        <w:rPr>
          <w:rFonts w:ascii="Times New Roman" w:eastAsia="Times New Roman" w:hAnsi="Times New Roman" w:cs="Times New Roman"/>
          <w:lang w:eastAsia="ru-RU"/>
        </w:rPr>
        <w:lastRenderedPageBreak/>
        <w:t xml:space="preserve">                                                                                          </w:t>
      </w:r>
      <w:r>
        <w:rPr>
          <w:rFonts w:ascii="Times New Roman" w:eastAsia="Times New Roman" w:hAnsi="Times New Roman" w:cs="Times New Roman"/>
          <w:lang w:eastAsia="ru-RU"/>
        </w:rPr>
        <w:t xml:space="preserve">                     Додаток № 2</w:t>
      </w:r>
    </w:p>
    <w:p w14:paraId="6B6CCB7F" w14:textId="6E49E17A" w:rsidR="002C726F" w:rsidRPr="00F62D41" w:rsidRDefault="002C726F" w:rsidP="002C726F">
      <w:pPr>
        <w:widowControl/>
        <w:jc w:val="both"/>
        <w:rPr>
          <w:rFonts w:ascii="Times New Roman" w:eastAsia="Times New Roman" w:hAnsi="Times New Roman" w:cs="Times New Roman"/>
          <w:lang w:eastAsia="uk-UA"/>
        </w:rPr>
      </w:pPr>
      <w:r>
        <w:rPr>
          <w:rFonts w:ascii="Times New Roman" w:eastAsia="Times New Roman" w:hAnsi="Times New Roman" w:cs="Times New Roman"/>
          <w:lang w:eastAsia="ru-RU"/>
        </w:rPr>
        <w:t xml:space="preserve">                                          </w:t>
      </w:r>
      <w:r w:rsidR="00DC3E9D" w:rsidRPr="003226DF">
        <w:rPr>
          <w:rFonts w:ascii="Times New Roman" w:eastAsia="Times New Roman" w:hAnsi="Times New Roman" w:cs="Times New Roman"/>
          <w:lang w:eastAsia="ru-RU"/>
        </w:rPr>
        <w:t xml:space="preserve"> до </w:t>
      </w:r>
      <w:r w:rsidR="009066C3" w:rsidRPr="007713C4">
        <w:rPr>
          <w:rFonts w:ascii="Times New Roman" w:eastAsia="Times New Roman" w:hAnsi="Times New Roman" w:cs="Times New Roman"/>
          <w:lang w:eastAsia="ru-RU"/>
        </w:rPr>
        <w:t xml:space="preserve"> </w:t>
      </w:r>
      <w:r w:rsidR="002618AD" w:rsidRPr="008E0973">
        <w:rPr>
          <w:rFonts w:ascii="Times New Roman" w:eastAsia="Times New Roman" w:hAnsi="Times New Roman" w:cs="Times New Roman"/>
          <w:lang w:eastAsia="ru-RU"/>
        </w:rPr>
        <w:t xml:space="preserve">рішення </w:t>
      </w:r>
      <w:r w:rsidR="00854F6E">
        <w:rPr>
          <w:rFonts w:ascii="Times New Roman" w:eastAsia="Times New Roman" w:hAnsi="Times New Roman" w:cs="Times New Roman"/>
          <w:lang w:eastAsia="uk-UA"/>
        </w:rPr>
        <w:t>LVII</w:t>
      </w:r>
      <w:r w:rsidRPr="00F62D41">
        <w:rPr>
          <w:rFonts w:ascii="Times New Roman" w:eastAsia="Times New Roman" w:hAnsi="Times New Roman" w:cs="Times New Roman"/>
          <w:lang w:eastAsia="uk-UA"/>
        </w:rPr>
        <w:t xml:space="preserve"> позачергової сесії  VIІI скликання  </w:t>
      </w:r>
    </w:p>
    <w:p w14:paraId="47C7A59F" w14:textId="05E65B4C" w:rsidR="002C726F" w:rsidRDefault="002C726F" w:rsidP="002C726F">
      <w:pPr>
        <w:widowControl/>
        <w:ind w:firstLine="2552"/>
        <w:jc w:val="both"/>
        <w:rPr>
          <w:rFonts w:ascii="Times New Roman" w:eastAsia="Times New Roman" w:hAnsi="Times New Roman" w:cs="Times New Roman"/>
          <w:lang w:eastAsia="uk-UA"/>
        </w:rPr>
      </w:pPr>
      <w:r w:rsidRPr="00F62D41">
        <w:rPr>
          <w:rFonts w:ascii="Times New Roman" w:eastAsia="Times New Roman" w:hAnsi="Times New Roman" w:cs="Times New Roman"/>
          <w:lang w:eastAsia="uk-UA"/>
        </w:rPr>
        <w:t xml:space="preserve">Сторожинецької міської ради від </w:t>
      </w:r>
      <w:r w:rsidR="000607A6">
        <w:rPr>
          <w:rFonts w:ascii="Times New Roman" w:eastAsia="Times New Roman" w:hAnsi="Times New Roman" w:cs="Times New Roman"/>
          <w:lang w:eastAsia="uk-UA"/>
        </w:rPr>
        <w:t>__.06.2026</w:t>
      </w:r>
      <w:r w:rsidRPr="00F62D41">
        <w:rPr>
          <w:rFonts w:ascii="Times New Roman" w:eastAsia="Times New Roman" w:hAnsi="Times New Roman" w:cs="Times New Roman"/>
          <w:lang w:eastAsia="uk-UA"/>
        </w:rPr>
        <w:t xml:space="preserve"> року № ___- </w:t>
      </w:r>
      <w:r w:rsidR="000607A6">
        <w:rPr>
          <w:rFonts w:ascii="Times New Roman" w:eastAsia="Times New Roman" w:hAnsi="Times New Roman" w:cs="Times New Roman"/>
          <w:lang w:eastAsia="uk-UA"/>
        </w:rPr>
        <w:t>57/2026</w:t>
      </w:r>
    </w:p>
    <w:p w14:paraId="5129A08C" w14:textId="77777777" w:rsidR="00F11978" w:rsidRPr="00AA3F8D" w:rsidRDefault="00E71688" w:rsidP="002C726F">
      <w:pPr>
        <w:tabs>
          <w:tab w:val="left" w:pos="567"/>
        </w:tabs>
        <w:jc w:val="both"/>
        <w:rPr>
          <w:rFonts w:ascii="Times New Roman" w:eastAsia="Times New Roman" w:hAnsi="Times New Roman" w:cs="Times New Roman"/>
          <w:lang w:eastAsia="uk-UA"/>
        </w:rPr>
      </w:pPr>
      <w:r w:rsidRPr="00E71688">
        <w:rPr>
          <w:rFonts w:ascii="Times New Roman" w:eastAsia="Times New Roman" w:hAnsi="Times New Roman" w:cs="Times New Roman"/>
          <w:lang w:eastAsia="ru-RU"/>
        </w:rPr>
        <w:tab/>
      </w:r>
      <w:r w:rsidR="00DC3E9D" w:rsidRPr="003226DF">
        <w:rPr>
          <w:rFonts w:ascii="Times New Roman" w:eastAsia="Times New Roman" w:hAnsi="Times New Roman" w:cs="Times New Roman"/>
          <w:lang w:eastAsia="uk-UA"/>
        </w:rPr>
        <w:tab/>
      </w:r>
    </w:p>
    <w:tbl>
      <w:tblPr>
        <w:tblW w:w="9080" w:type="dxa"/>
        <w:tblInd w:w="93" w:type="dxa"/>
        <w:tblLook w:val="04A0" w:firstRow="1" w:lastRow="0" w:firstColumn="1" w:lastColumn="0" w:noHBand="0" w:noVBand="1"/>
      </w:tblPr>
      <w:tblGrid>
        <w:gridCol w:w="464"/>
        <w:gridCol w:w="3409"/>
        <w:gridCol w:w="2983"/>
        <w:gridCol w:w="2314"/>
      </w:tblGrid>
      <w:tr w:rsidR="000A62E7" w:rsidRPr="000A62E7" w14:paraId="53A686F2" w14:textId="77777777" w:rsidTr="000A62E7">
        <w:trPr>
          <w:trHeight w:val="315"/>
        </w:trPr>
        <w:tc>
          <w:tcPr>
            <w:tcW w:w="9080" w:type="dxa"/>
            <w:gridSpan w:val="4"/>
            <w:tcBorders>
              <w:top w:val="nil"/>
              <w:left w:val="nil"/>
              <w:bottom w:val="nil"/>
              <w:right w:val="nil"/>
            </w:tcBorders>
            <w:noWrap/>
            <w:vAlign w:val="bottom"/>
            <w:hideMark/>
          </w:tcPr>
          <w:p w14:paraId="45010841" w14:textId="77777777" w:rsidR="000A62E7" w:rsidRPr="000A62E7" w:rsidRDefault="000A62E7" w:rsidP="000A62E7">
            <w:pPr>
              <w:widowControl/>
              <w:jc w:val="center"/>
              <w:rPr>
                <w:rFonts w:ascii="Times New Roman" w:eastAsia="Times New Roman" w:hAnsi="Times New Roman" w:cs="Times New Roman"/>
                <w:b/>
                <w:bCs/>
                <w:color w:val="000000"/>
                <w:lang w:eastAsia="uk-UA"/>
              </w:rPr>
            </w:pPr>
            <w:r w:rsidRPr="000A62E7">
              <w:rPr>
                <w:rFonts w:ascii="Times New Roman" w:eastAsia="Times New Roman" w:hAnsi="Times New Roman" w:cs="Times New Roman"/>
                <w:b/>
                <w:bCs/>
                <w:color w:val="000000"/>
                <w:lang w:eastAsia="uk-UA"/>
              </w:rPr>
              <w:t>РОЗРАХУНОК</w:t>
            </w:r>
          </w:p>
        </w:tc>
      </w:tr>
      <w:tr w:rsidR="000A62E7" w:rsidRPr="000A62E7" w14:paraId="5EB4A004" w14:textId="77777777" w:rsidTr="000A62E7">
        <w:trPr>
          <w:trHeight w:val="1260"/>
        </w:trPr>
        <w:tc>
          <w:tcPr>
            <w:tcW w:w="9080" w:type="dxa"/>
            <w:gridSpan w:val="4"/>
            <w:tcBorders>
              <w:top w:val="nil"/>
              <w:left w:val="nil"/>
              <w:bottom w:val="single" w:sz="4" w:space="0" w:color="auto"/>
              <w:right w:val="nil"/>
            </w:tcBorders>
            <w:vAlign w:val="bottom"/>
            <w:hideMark/>
          </w:tcPr>
          <w:p w14:paraId="3693C9E1" w14:textId="27366137" w:rsidR="000A62E7" w:rsidRPr="000A62E7" w:rsidRDefault="000A62E7" w:rsidP="000A62E7">
            <w:pPr>
              <w:widowControl/>
              <w:jc w:val="center"/>
              <w:rPr>
                <w:rFonts w:ascii="Times New Roman" w:eastAsia="Times New Roman" w:hAnsi="Times New Roman" w:cs="Times New Roman"/>
                <w:color w:val="000000"/>
                <w:lang w:eastAsia="uk-UA"/>
              </w:rPr>
            </w:pPr>
            <w:r w:rsidRPr="000A62E7">
              <w:rPr>
                <w:rFonts w:ascii="Times New Roman" w:eastAsia="Times New Roman" w:hAnsi="Times New Roman" w:cs="Times New Roman"/>
                <w:color w:val="000000"/>
                <w:lang w:eastAsia="uk-UA"/>
              </w:rPr>
              <w:t xml:space="preserve">розміру орендної плати за </w:t>
            </w:r>
            <w:r w:rsidR="00EA6DB5" w:rsidRPr="000A62E7">
              <w:rPr>
                <w:rFonts w:ascii="Times New Roman" w:eastAsia="Times New Roman" w:hAnsi="Times New Roman" w:cs="Times New Roman"/>
                <w:color w:val="000000"/>
                <w:lang w:eastAsia="uk-UA"/>
              </w:rPr>
              <w:t>наданий</w:t>
            </w:r>
            <w:r w:rsidRPr="000A62E7">
              <w:rPr>
                <w:rFonts w:ascii="Times New Roman" w:eastAsia="Times New Roman" w:hAnsi="Times New Roman" w:cs="Times New Roman"/>
                <w:color w:val="000000"/>
                <w:lang w:eastAsia="uk-UA"/>
              </w:rPr>
              <w:t xml:space="preserve"> в оренду водний об'єкт на території Сторожинецької міської ради Чернівецького району Чернівецької області згідно Методики визначення розміру плати за надані в оренду водні об'єкти, затвердженої Наказом Міністерства екології та природних ресурсів України від 28.05.2013  №236</w:t>
            </w:r>
            <w:r w:rsidR="005D607D">
              <w:rPr>
                <w:rFonts w:ascii="Times New Roman" w:eastAsia="Times New Roman" w:hAnsi="Times New Roman" w:cs="Times New Roman"/>
                <w:color w:val="000000"/>
                <w:lang w:eastAsia="uk-UA"/>
              </w:rPr>
              <w:t xml:space="preserve"> (зі змінами)</w:t>
            </w:r>
          </w:p>
        </w:tc>
      </w:tr>
      <w:tr w:rsidR="000A62E7" w:rsidRPr="000A62E7" w14:paraId="70E34609" w14:textId="77777777" w:rsidTr="000A62E7">
        <w:trPr>
          <w:trHeight w:val="315"/>
        </w:trPr>
        <w:tc>
          <w:tcPr>
            <w:tcW w:w="3783" w:type="dxa"/>
            <w:gridSpan w:val="2"/>
            <w:tcBorders>
              <w:top w:val="single" w:sz="4" w:space="0" w:color="auto"/>
              <w:left w:val="single" w:sz="4" w:space="0" w:color="auto"/>
              <w:bottom w:val="single" w:sz="4" w:space="0" w:color="auto"/>
              <w:right w:val="single" w:sz="4" w:space="0" w:color="auto"/>
            </w:tcBorders>
            <w:noWrap/>
            <w:vAlign w:val="center"/>
            <w:hideMark/>
          </w:tcPr>
          <w:p w14:paraId="526BAD24" w14:textId="77777777" w:rsidR="000A62E7" w:rsidRPr="000A62E7" w:rsidRDefault="000A62E7" w:rsidP="000A62E7">
            <w:pPr>
              <w:widowControl/>
              <w:jc w:val="center"/>
              <w:rPr>
                <w:rFonts w:ascii="Times New Roman" w:eastAsia="Times New Roman" w:hAnsi="Times New Roman" w:cs="Times New Roman"/>
                <w:b/>
                <w:bCs/>
                <w:color w:val="000000"/>
                <w:lang w:eastAsia="uk-UA"/>
              </w:rPr>
            </w:pPr>
            <w:r w:rsidRPr="000A62E7">
              <w:rPr>
                <w:rFonts w:ascii="Times New Roman" w:eastAsia="Times New Roman" w:hAnsi="Times New Roman" w:cs="Times New Roman"/>
                <w:b/>
                <w:bCs/>
                <w:color w:val="000000"/>
                <w:lang w:eastAsia="uk-UA"/>
              </w:rPr>
              <w:t>Складові формули розрахунку</w:t>
            </w:r>
          </w:p>
        </w:tc>
        <w:tc>
          <w:tcPr>
            <w:tcW w:w="5297" w:type="dxa"/>
            <w:gridSpan w:val="2"/>
            <w:tcBorders>
              <w:top w:val="single" w:sz="4" w:space="0" w:color="auto"/>
              <w:left w:val="nil"/>
              <w:bottom w:val="single" w:sz="4" w:space="0" w:color="auto"/>
              <w:right w:val="single" w:sz="4" w:space="0" w:color="auto"/>
            </w:tcBorders>
            <w:noWrap/>
            <w:vAlign w:val="center"/>
            <w:hideMark/>
          </w:tcPr>
          <w:p w14:paraId="07DE294E" w14:textId="77777777" w:rsidR="000A62E7" w:rsidRPr="000A62E7" w:rsidRDefault="000A62E7" w:rsidP="000A62E7">
            <w:pPr>
              <w:widowControl/>
              <w:jc w:val="center"/>
              <w:rPr>
                <w:rFonts w:ascii="Times New Roman" w:eastAsia="Times New Roman" w:hAnsi="Times New Roman" w:cs="Times New Roman"/>
                <w:b/>
                <w:bCs/>
                <w:color w:val="000000"/>
                <w:lang w:eastAsia="uk-UA"/>
              </w:rPr>
            </w:pPr>
            <w:r w:rsidRPr="000A62E7">
              <w:rPr>
                <w:rFonts w:ascii="Times New Roman" w:eastAsia="Times New Roman" w:hAnsi="Times New Roman" w:cs="Times New Roman"/>
                <w:b/>
                <w:bCs/>
                <w:color w:val="000000"/>
                <w:lang w:eastAsia="uk-UA"/>
              </w:rPr>
              <w:t>Вихідні дані</w:t>
            </w:r>
          </w:p>
        </w:tc>
      </w:tr>
      <w:tr w:rsidR="000A62E7" w:rsidRPr="000A62E7" w14:paraId="2323C23C" w14:textId="77777777" w:rsidTr="000A62E7">
        <w:trPr>
          <w:trHeight w:val="780"/>
        </w:trPr>
        <w:tc>
          <w:tcPr>
            <w:tcW w:w="374" w:type="dxa"/>
            <w:tcBorders>
              <w:top w:val="nil"/>
              <w:left w:val="single" w:sz="4" w:space="0" w:color="auto"/>
              <w:bottom w:val="single" w:sz="4" w:space="0" w:color="auto"/>
              <w:right w:val="single" w:sz="4" w:space="0" w:color="auto"/>
            </w:tcBorders>
            <w:noWrap/>
            <w:vAlign w:val="center"/>
            <w:hideMark/>
          </w:tcPr>
          <w:p w14:paraId="5A02CA05" w14:textId="77777777" w:rsidR="000A62E7" w:rsidRPr="000A62E7" w:rsidRDefault="000A62E7" w:rsidP="000A62E7">
            <w:pPr>
              <w:widowControl/>
              <w:jc w:val="center"/>
              <w:rPr>
                <w:rFonts w:ascii="Times New Roman" w:eastAsia="Times New Roman" w:hAnsi="Times New Roman" w:cs="Times New Roman"/>
                <w:color w:val="333333"/>
                <w:lang w:eastAsia="uk-UA"/>
              </w:rPr>
            </w:pPr>
            <w:proofErr w:type="spellStart"/>
            <w:r w:rsidRPr="000A62E7">
              <w:rPr>
                <w:rFonts w:ascii="Times New Roman" w:eastAsia="Times New Roman" w:hAnsi="Times New Roman" w:cs="Times New Roman"/>
                <w:color w:val="333333"/>
                <w:lang w:eastAsia="uk-UA"/>
              </w:rPr>
              <w:t>Ф</w:t>
            </w:r>
            <w:r w:rsidRPr="000A62E7">
              <w:rPr>
                <w:rFonts w:ascii="Times New Roman" w:eastAsia="Times New Roman" w:hAnsi="Times New Roman" w:cs="Times New Roman"/>
                <w:b/>
                <w:bCs/>
                <w:color w:val="333333"/>
                <w:sz w:val="16"/>
                <w:szCs w:val="16"/>
                <w:vertAlign w:val="subscript"/>
                <w:lang w:eastAsia="uk-UA"/>
              </w:rPr>
              <w:t>п</w:t>
            </w:r>
            <w:proofErr w:type="spellEnd"/>
          </w:p>
        </w:tc>
        <w:tc>
          <w:tcPr>
            <w:tcW w:w="3409" w:type="dxa"/>
            <w:tcBorders>
              <w:top w:val="nil"/>
              <w:left w:val="nil"/>
              <w:bottom w:val="single" w:sz="4" w:space="0" w:color="auto"/>
              <w:right w:val="single" w:sz="4" w:space="0" w:color="auto"/>
            </w:tcBorders>
            <w:vAlign w:val="center"/>
            <w:hideMark/>
          </w:tcPr>
          <w:p w14:paraId="380CFA4F" w14:textId="77777777" w:rsidR="000A62E7" w:rsidRPr="000A62E7" w:rsidRDefault="000A62E7" w:rsidP="000A62E7">
            <w:pPr>
              <w:widowControl/>
              <w:jc w:val="center"/>
              <w:rPr>
                <w:rFonts w:ascii="Times New Roman" w:eastAsia="Times New Roman" w:hAnsi="Times New Roman" w:cs="Times New Roman"/>
                <w:color w:val="000000"/>
                <w:lang w:eastAsia="uk-UA"/>
              </w:rPr>
            </w:pPr>
            <w:r w:rsidRPr="000A62E7">
              <w:rPr>
                <w:rFonts w:ascii="Times New Roman" w:eastAsia="Times New Roman" w:hAnsi="Times New Roman" w:cs="Times New Roman"/>
                <w:color w:val="000000"/>
                <w:lang w:eastAsia="uk-UA"/>
              </w:rPr>
              <w:t>Фіксована, середньозважена величина орендної плати</w:t>
            </w:r>
          </w:p>
        </w:tc>
        <w:tc>
          <w:tcPr>
            <w:tcW w:w="2983" w:type="dxa"/>
            <w:tcBorders>
              <w:top w:val="nil"/>
              <w:left w:val="nil"/>
              <w:bottom w:val="single" w:sz="4" w:space="0" w:color="auto"/>
              <w:right w:val="single" w:sz="4" w:space="0" w:color="auto"/>
            </w:tcBorders>
            <w:vAlign w:val="center"/>
            <w:hideMark/>
          </w:tcPr>
          <w:p w14:paraId="64EB7007" w14:textId="557BED11" w:rsidR="000A62E7" w:rsidRPr="000A62E7" w:rsidRDefault="000A62E7" w:rsidP="000A62E7">
            <w:pPr>
              <w:widowControl/>
              <w:jc w:val="center"/>
              <w:rPr>
                <w:rFonts w:ascii="Times New Roman" w:eastAsia="Times New Roman" w:hAnsi="Times New Roman" w:cs="Times New Roman"/>
                <w:color w:val="000000"/>
                <w:lang w:eastAsia="uk-UA"/>
              </w:rPr>
            </w:pPr>
            <w:r w:rsidRPr="000A62E7">
              <w:rPr>
                <w:rFonts w:ascii="Times New Roman" w:eastAsia="Times New Roman" w:hAnsi="Times New Roman" w:cs="Times New Roman"/>
                <w:color w:val="000000"/>
                <w:lang w:eastAsia="uk-UA"/>
              </w:rPr>
              <w:t>Станом на 01 січня 202</w:t>
            </w:r>
            <w:r w:rsidR="00854F6E">
              <w:rPr>
                <w:rFonts w:ascii="Times New Roman" w:eastAsia="Times New Roman" w:hAnsi="Times New Roman" w:cs="Times New Roman"/>
                <w:color w:val="000000"/>
                <w:lang w:val="en-US" w:eastAsia="uk-UA"/>
              </w:rPr>
              <w:t>6</w:t>
            </w:r>
            <w:r w:rsidRPr="000A62E7">
              <w:rPr>
                <w:rFonts w:ascii="Times New Roman" w:eastAsia="Times New Roman" w:hAnsi="Times New Roman" w:cs="Times New Roman"/>
                <w:color w:val="000000"/>
                <w:lang w:eastAsia="uk-UA"/>
              </w:rPr>
              <w:t xml:space="preserve"> року</w:t>
            </w:r>
          </w:p>
        </w:tc>
        <w:tc>
          <w:tcPr>
            <w:tcW w:w="2314" w:type="dxa"/>
            <w:tcBorders>
              <w:top w:val="nil"/>
              <w:left w:val="nil"/>
              <w:bottom w:val="single" w:sz="4" w:space="0" w:color="auto"/>
              <w:right w:val="single" w:sz="4" w:space="0" w:color="auto"/>
            </w:tcBorders>
            <w:noWrap/>
            <w:vAlign w:val="center"/>
            <w:hideMark/>
          </w:tcPr>
          <w:p w14:paraId="3735B9C0" w14:textId="15D58DC4" w:rsidR="000A62E7" w:rsidRPr="000A62E7" w:rsidRDefault="00854F6E" w:rsidP="000A62E7">
            <w:pPr>
              <w:widowControl/>
              <w:jc w:val="center"/>
              <w:rPr>
                <w:rFonts w:ascii="Times New Roman" w:eastAsia="Times New Roman" w:hAnsi="Times New Roman" w:cs="Times New Roman"/>
                <w:color w:val="000000"/>
                <w:lang w:eastAsia="uk-UA"/>
              </w:rPr>
            </w:pPr>
            <w:r w:rsidRPr="00854F6E">
              <w:rPr>
                <w:rFonts w:ascii="Times New Roman" w:eastAsia="Times New Roman" w:hAnsi="Times New Roman" w:cs="Times New Roman"/>
                <w:color w:val="000000"/>
                <w:lang w:eastAsia="uk-UA"/>
              </w:rPr>
              <w:t>193,5</w:t>
            </w:r>
          </w:p>
        </w:tc>
      </w:tr>
      <w:tr w:rsidR="000A62E7" w:rsidRPr="000A62E7" w14:paraId="416AA0B8" w14:textId="77777777" w:rsidTr="000A62E7">
        <w:trPr>
          <w:trHeight w:val="945"/>
        </w:trPr>
        <w:tc>
          <w:tcPr>
            <w:tcW w:w="374" w:type="dxa"/>
            <w:tcBorders>
              <w:top w:val="nil"/>
              <w:left w:val="single" w:sz="4" w:space="0" w:color="auto"/>
              <w:bottom w:val="single" w:sz="4" w:space="0" w:color="auto"/>
              <w:right w:val="single" w:sz="4" w:space="0" w:color="auto"/>
            </w:tcBorders>
            <w:noWrap/>
            <w:vAlign w:val="center"/>
            <w:hideMark/>
          </w:tcPr>
          <w:p w14:paraId="2DDF3637" w14:textId="77777777" w:rsidR="000A62E7" w:rsidRPr="000A62E7" w:rsidRDefault="000A62E7" w:rsidP="000A62E7">
            <w:pPr>
              <w:widowControl/>
              <w:jc w:val="center"/>
              <w:rPr>
                <w:rFonts w:ascii="Times New Roman" w:eastAsia="Times New Roman" w:hAnsi="Times New Roman" w:cs="Times New Roman"/>
                <w:color w:val="333333"/>
                <w:lang w:eastAsia="uk-UA"/>
              </w:rPr>
            </w:pPr>
            <w:r w:rsidRPr="000A62E7">
              <w:rPr>
                <w:rFonts w:ascii="Times New Roman" w:eastAsia="Times New Roman" w:hAnsi="Times New Roman" w:cs="Times New Roman"/>
                <w:color w:val="333333"/>
                <w:lang w:eastAsia="uk-UA"/>
              </w:rPr>
              <w:t>К</w:t>
            </w:r>
            <w:r w:rsidRPr="000A62E7">
              <w:rPr>
                <w:rFonts w:ascii="Times New Roman" w:eastAsia="Times New Roman" w:hAnsi="Times New Roman" w:cs="Times New Roman"/>
                <w:b/>
                <w:bCs/>
                <w:color w:val="333333"/>
                <w:sz w:val="16"/>
                <w:szCs w:val="16"/>
                <w:vertAlign w:val="subscript"/>
                <w:lang w:eastAsia="uk-UA"/>
              </w:rPr>
              <w:t>1</w:t>
            </w:r>
          </w:p>
        </w:tc>
        <w:tc>
          <w:tcPr>
            <w:tcW w:w="3409" w:type="dxa"/>
            <w:tcBorders>
              <w:top w:val="nil"/>
              <w:left w:val="nil"/>
              <w:bottom w:val="single" w:sz="4" w:space="0" w:color="auto"/>
              <w:right w:val="single" w:sz="4" w:space="0" w:color="auto"/>
            </w:tcBorders>
            <w:vAlign w:val="center"/>
            <w:hideMark/>
          </w:tcPr>
          <w:p w14:paraId="672F9B38" w14:textId="77777777" w:rsidR="000A62E7" w:rsidRPr="000A62E7" w:rsidRDefault="000A62E7" w:rsidP="000A62E7">
            <w:pPr>
              <w:widowControl/>
              <w:jc w:val="center"/>
              <w:rPr>
                <w:rFonts w:ascii="Times New Roman" w:eastAsia="Times New Roman" w:hAnsi="Times New Roman" w:cs="Times New Roman"/>
                <w:color w:val="000000"/>
                <w:lang w:eastAsia="uk-UA"/>
              </w:rPr>
            </w:pPr>
            <w:r w:rsidRPr="000A62E7">
              <w:rPr>
                <w:rFonts w:ascii="Times New Roman" w:eastAsia="Times New Roman" w:hAnsi="Times New Roman" w:cs="Times New Roman"/>
                <w:color w:val="000000"/>
                <w:lang w:eastAsia="uk-UA"/>
              </w:rPr>
              <w:t>Коефіцієнт, який враховує ціль використання водного об’єкта</w:t>
            </w:r>
          </w:p>
        </w:tc>
        <w:tc>
          <w:tcPr>
            <w:tcW w:w="2983" w:type="dxa"/>
            <w:tcBorders>
              <w:top w:val="nil"/>
              <w:left w:val="nil"/>
              <w:bottom w:val="single" w:sz="4" w:space="0" w:color="auto"/>
              <w:right w:val="single" w:sz="4" w:space="0" w:color="auto"/>
            </w:tcBorders>
            <w:vAlign w:val="center"/>
            <w:hideMark/>
          </w:tcPr>
          <w:p w14:paraId="286298E0" w14:textId="77777777" w:rsidR="000A62E7" w:rsidRPr="000A62E7" w:rsidRDefault="000A62E7" w:rsidP="000A62E7">
            <w:pPr>
              <w:widowControl/>
              <w:jc w:val="center"/>
              <w:rPr>
                <w:rFonts w:ascii="Times New Roman" w:eastAsia="Times New Roman" w:hAnsi="Times New Roman" w:cs="Times New Roman"/>
                <w:color w:val="000000"/>
                <w:lang w:eastAsia="uk-UA"/>
              </w:rPr>
            </w:pPr>
            <w:r w:rsidRPr="000A62E7">
              <w:rPr>
                <w:rFonts w:ascii="Times New Roman" w:eastAsia="Times New Roman" w:hAnsi="Times New Roman" w:cs="Times New Roman"/>
                <w:color w:val="000000"/>
                <w:lang w:eastAsia="uk-UA"/>
              </w:rPr>
              <w:t>Рибогосподарські потреби</w:t>
            </w:r>
          </w:p>
        </w:tc>
        <w:tc>
          <w:tcPr>
            <w:tcW w:w="2314" w:type="dxa"/>
            <w:tcBorders>
              <w:top w:val="nil"/>
              <w:left w:val="nil"/>
              <w:bottom w:val="single" w:sz="4" w:space="0" w:color="auto"/>
              <w:right w:val="single" w:sz="4" w:space="0" w:color="auto"/>
            </w:tcBorders>
            <w:noWrap/>
            <w:vAlign w:val="center"/>
            <w:hideMark/>
          </w:tcPr>
          <w:p w14:paraId="698F8192" w14:textId="77777777" w:rsidR="000A62E7" w:rsidRPr="000A62E7" w:rsidRDefault="000A62E7" w:rsidP="000A62E7">
            <w:pPr>
              <w:widowControl/>
              <w:jc w:val="center"/>
              <w:rPr>
                <w:rFonts w:ascii="Times New Roman" w:eastAsia="Times New Roman" w:hAnsi="Times New Roman" w:cs="Times New Roman"/>
                <w:color w:val="000000"/>
                <w:lang w:eastAsia="uk-UA"/>
              </w:rPr>
            </w:pPr>
            <w:r w:rsidRPr="000A62E7">
              <w:rPr>
                <w:rFonts w:ascii="Times New Roman" w:eastAsia="Times New Roman" w:hAnsi="Times New Roman" w:cs="Times New Roman"/>
                <w:color w:val="000000"/>
                <w:lang w:eastAsia="uk-UA"/>
              </w:rPr>
              <w:t>1,2</w:t>
            </w:r>
          </w:p>
        </w:tc>
      </w:tr>
      <w:tr w:rsidR="000A62E7" w:rsidRPr="000A62E7" w14:paraId="6FAA6301" w14:textId="77777777" w:rsidTr="000A62E7">
        <w:trPr>
          <w:trHeight w:val="630"/>
        </w:trPr>
        <w:tc>
          <w:tcPr>
            <w:tcW w:w="374" w:type="dxa"/>
            <w:tcBorders>
              <w:top w:val="nil"/>
              <w:left w:val="single" w:sz="4" w:space="0" w:color="auto"/>
              <w:bottom w:val="single" w:sz="4" w:space="0" w:color="auto"/>
              <w:right w:val="single" w:sz="4" w:space="0" w:color="auto"/>
            </w:tcBorders>
            <w:noWrap/>
            <w:vAlign w:val="center"/>
            <w:hideMark/>
          </w:tcPr>
          <w:p w14:paraId="32A49527" w14:textId="77777777" w:rsidR="000A62E7" w:rsidRPr="000A62E7" w:rsidRDefault="000A62E7" w:rsidP="000A62E7">
            <w:pPr>
              <w:widowControl/>
              <w:jc w:val="center"/>
              <w:rPr>
                <w:rFonts w:ascii="Times New Roman" w:eastAsia="Times New Roman" w:hAnsi="Times New Roman" w:cs="Times New Roman"/>
                <w:color w:val="333333"/>
                <w:lang w:eastAsia="uk-UA"/>
              </w:rPr>
            </w:pPr>
            <w:r w:rsidRPr="000A62E7">
              <w:rPr>
                <w:rFonts w:ascii="Times New Roman" w:eastAsia="Times New Roman" w:hAnsi="Times New Roman" w:cs="Times New Roman"/>
                <w:color w:val="333333"/>
                <w:lang w:eastAsia="uk-UA"/>
              </w:rPr>
              <w:t>К</w:t>
            </w:r>
            <w:r w:rsidRPr="000A62E7">
              <w:rPr>
                <w:rFonts w:ascii="Times New Roman" w:eastAsia="Times New Roman" w:hAnsi="Times New Roman" w:cs="Times New Roman"/>
                <w:b/>
                <w:bCs/>
                <w:color w:val="333333"/>
                <w:sz w:val="16"/>
                <w:szCs w:val="16"/>
                <w:vertAlign w:val="subscript"/>
                <w:lang w:eastAsia="uk-UA"/>
              </w:rPr>
              <w:t>2</w:t>
            </w:r>
          </w:p>
        </w:tc>
        <w:tc>
          <w:tcPr>
            <w:tcW w:w="3409" w:type="dxa"/>
            <w:tcBorders>
              <w:top w:val="nil"/>
              <w:left w:val="nil"/>
              <w:bottom w:val="single" w:sz="4" w:space="0" w:color="auto"/>
              <w:right w:val="single" w:sz="4" w:space="0" w:color="auto"/>
            </w:tcBorders>
            <w:vAlign w:val="center"/>
            <w:hideMark/>
          </w:tcPr>
          <w:p w14:paraId="6EFAB8A1" w14:textId="77777777" w:rsidR="000A62E7" w:rsidRPr="000A62E7" w:rsidRDefault="000A62E7" w:rsidP="000A62E7">
            <w:pPr>
              <w:widowControl/>
              <w:jc w:val="center"/>
              <w:rPr>
                <w:rFonts w:ascii="Times New Roman" w:eastAsia="Times New Roman" w:hAnsi="Times New Roman" w:cs="Times New Roman"/>
                <w:color w:val="000000"/>
                <w:lang w:eastAsia="uk-UA"/>
              </w:rPr>
            </w:pPr>
            <w:r w:rsidRPr="000A62E7">
              <w:rPr>
                <w:rFonts w:ascii="Times New Roman" w:eastAsia="Times New Roman" w:hAnsi="Times New Roman" w:cs="Times New Roman"/>
                <w:color w:val="000000"/>
                <w:lang w:eastAsia="uk-UA"/>
              </w:rPr>
              <w:t>Коефіцієнт, який враховує тип водного об’єкта</w:t>
            </w:r>
          </w:p>
        </w:tc>
        <w:tc>
          <w:tcPr>
            <w:tcW w:w="2983" w:type="dxa"/>
            <w:tcBorders>
              <w:top w:val="nil"/>
              <w:left w:val="nil"/>
              <w:bottom w:val="single" w:sz="4" w:space="0" w:color="auto"/>
              <w:right w:val="single" w:sz="4" w:space="0" w:color="auto"/>
            </w:tcBorders>
            <w:vAlign w:val="center"/>
            <w:hideMark/>
          </w:tcPr>
          <w:p w14:paraId="2389F2EC" w14:textId="77777777" w:rsidR="000A62E7" w:rsidRPr="000A62E7" w:rsidRDefault="000A62E7" w:rsidP="000A62E7">
            <w:pPr>
              <w:widowControl/>
              <w:jc w:val="center"/>
              <w:rPr>
                <w:rFonts w:ascii="Times New Roman" w:eastAsia="Times New Roman" w:hAnsi="Times New Roman" w:cs="Times New Roman"/>
                <w:color w:val="000000"/>
                <w:lang w:eastAsia="uk-UA"/>
              </w:rPr>
            </w:pPr>
            <w:r w:rsidRPr="000A62E7">
              <w:rPr>
                <w:rFonts w:ascii="Times New Roman" w:eastAsia="Times New Roman" w:hAnsi="Times New Roman" w:cs="Times New Roman"/>
                <w:color w:val="000000"/>
                <w:lang w:eastAsia="uk-UA"/>
              </w:rPr>
              <w:t>Ставок</w:t>
            </w:r>
          </w:p>
        </w:tc>
        <w:tc>
          <w:tcPr>
            <w:tcW w:w="2314" w:type="dxa"/>
            <w:tcBorders>
              <w:top w:val="nil"/>
              <w:left w:val="nil"/>
              <w:bottom w:val="single" w:sz="4" w:space="0" w:color="auto"/>
              <w:right w:val="single" w:sz="4" w:space="0" w:color="auto"/>
            </w:tcBorders>
            <w:noWrap/>
            <w:vAlign w:val="center"/>
            <w:hideMark/>
          </w:tcPr>
          <w:p w14:paraId="7E391A14" w14:textId="77777777" w:rsidR="000A62E7" w:rsidRPr="000A62E7" w:rsidRDefault="000A62E7" w:rsidP="000A62E7">
            <w:pPr>
              <w:widowControl/>
              <w:jc w:val="center"/>
              <w:rPr>
                <w:rFonts w:ascii="Times New Roman" w:eastAsia="Times New Roman" w:hAnsi="Times New Roman" w:cs="Times New Roman"/>
                <w:color w:val="000000"/>
                <w:lang w:eastAsia="uk-UA"/>
              </w:rPr>
            </w:pPr>
            <w:r w:rsidRPr="000A62E7">
              <w:rPr>
                <w:rFonts w:ascii="Times New Roman" w:eastAsia="Times New Roman" w:hAnsi="Times New Roman" w:cs="Times New Roman"/>
                <w:color w:val="000000"/>
                <w:lang w:eastAsia="uk-UA"/>
              </w:rPr>
              <w:t>1,1</w:t>
            </w:r>
          </w:p>
        </w:tc>
      </w:tr>
      <w:tr w:rsidR="000A62E7" w:rsidRPr="000A62E7" w14:paraId="6AC718FC" w14:textId="77777777" w:rsidTr="000A62E7">
        <w:trPr>
          <w:trHeight w:val="945"/>
        </w:trPr>
        <w:tc>
          <w:tcPr>
            <w:tcW w:w="374" w:type="dxa"/>
            <w:tcBorders>
              <w:top w:val="nil"/>
              <w:left w:val="single" w:sz="4" w:space="0" w:color="auto"/>
              <w:bottom w:val="single" w:sz="4" w:space="0" w:color="auto"/>
              <w:right w:val="single" w:sz="4" w:space="0" w:color="auto"/>
            </w:tcBorders>
            <w:noWrap/>
            <w:vAlign w:val="center"/>
            <w:hideMark/>
          </w:tcPr>
          <w:p w14:paraId="76A5135F" w14:textId="77777777" w:rsidR="000A62E7" w:rsidRPr="000A62E7" w:rsidRDefault="000A62E7" w:rsidP="000A62E7">
            <w:pPr>
              <w:widowControl/>
              <w:jc w:val="center"/>
              <w:rPr>
                <w:rFonts w:ascii="Times New Roman" w:eastAsia="Times New Roman" w:hAnsi="Times New Roman" w:cs="Times New Roman"/>
                <w:color w:val="333333"/>
                <w:lang w:eastAsia="uk-UA"/>
              </w:rPr>
            </w:pPr>
            <w:r w:rsidRPr="000A62E7">
              <w:rPr>
                <w:rFonts w:ascii="Times New Roman" w:eastAsia="Times New Roman" w:hAnsi="Times New Roman" w:cs="Times New Roman"/>
                <w:color w:val="333333"/>
                <w:lang w:eastAsia="uk-UA"/>
              </w:rPr>
              <w:t>К</w:t>
            </w:r>
            <w:r w:rsidRPr="000A62E7">
              <w:rPr>
                <w:rFonts w:ascii="Times New Roman" w:eastAsia="Times New Roman" w:hAnsi="Times New Roman" w:cs="Times New Roman"/>
                <w:b/>
                <w:bCs/>
                <w:color w:val="333333"/>
                <w:sz w:val="16"/>
                <w:szCs w:val="16"/>
                <w:vertAlign w:val="subscript"/>
                <w:lang w:eastAsia="uk-UA"/>
              </w:rPr>
              <w:t>3</w:t>
            </w:r>
          </w:p>
        </w:tc>
        <w:tc>
          <w:tcPr>
            <w:tcW w:w="3409" w:type="dxa"/>
            <w:tcBorders>
              <w:top w:val="nil"/>
              <w:left w:val="nil"/>
              <w:bottom w:val="single" w:sz="4" w:space="0" w:color="auto"/>
              <w:right w:val="single" w:sz="4" w:space="0" w:color="auto"/>
            </w:tcBorders>
            <w:vAlign w:val="center"/>
            <w:hideMark/>
          </w:tcPr>
          <w:p w14:paraId="35E52703" w14:textId="77777777" w:rsidR="000A62E7" w:rsidRPr="000A62E7" w:rsidRDefault="000A62E7" w:rsidP="000A62E7">
            <w:pPr>
              <w:widowControl/>
              <w:jc w:val="center"/>
              <w:rPr>
                <w:rFonts w:ascii="Times New Roman" w:eastAsia="Times New Roman" w:hAnsi="Times New Roman" w:cs="Times New Roman"/>
                <w:color w:val="000000"/>
                <w:lang w:eastAsia="uk-UA"/>
              </w:rPr>
            </w:pPr>
            <w:r w:rsidRPr="000A62E7">
              <w:rPr>
                <w:rFonts w:ascii="Times New Roman" w:eastAsia="Times New Roman" w:hAnsi="Times New Roman" w:cs="Times New Roman"/>
                <w:color w:val="000000"/>
                <w:lang w:eastAsia="uk-UA"/>
              </w:rPr>
              <w:t>Коефіцієнт, який враховує місцезнаходження водного об’єкта</w:t>
            </w:r>
          </w:p>
        </w:tc>
        <w:tc>
          <w:tcPr>
            <w:tcW w:w="2983" w:type="dxa"/>
            <w:tcBorders>
              <w:top w:val="nil"/>
              <w:left w:val="nil"/>
              <w:bottom w:val="single" w:sz="4" w:space="0" w:color="auto"/>
              <w:right w:val="single" w:sz="4" w:space="0" w:color="auto"/>
            </w:tcBorders>
            <w:vAlign w:val="center"/>
            <w:hideMark/>
          </w:tcPr>
          <w:p w14:paraId="33166F8A" w14:textId="77777777" w:rsidR="000A62E7" w:rsidRPr="000A62E7" w:rsidRDefault="000A62E7" w:rsidP="000A62E7">
            <w:pPr>
              <w:widowControl/>
              <w:jc w:val="center"/>
              <w:rPr>
                <w:rFonts w:ascii="Times New Roman" w:eastAsia="Times New Roman" w:hAnsi="Times New Roman" w:cs="Times New Roman"/>
                <w:color w:val="000000"/>
                <w:lang w:eastAsia="uk-UA"/>
              </w:rPr>
            </w:pPr>
            <w:r w:rsidRPr="000A62E7">
              <w:rPr>
                <w:rFonts w:ascii="Times New Roman" w:eastAsia="Times New Roman" w:hAnsi="Times New Roman" w:cs="Times New Roman"/>
                <w:color w:val="000000"/>
                <w:lang w:eastAsia="uk-UA"/>
              </w:rPr>
              <w:t>За межами населеного пункту</w:t>
            </w:r>
          </w:p>
        </w:tc>
        <w:tc>
          <w:tcPr>
            <w:tcW w:w="2314" w:type="dxa"/>
            <w:tcBorders>
              <w:top w:val="nil"/>
              <w:left w:val="nil"/>
              <w:bottom w:val="single" w:sz="4" w:space="0" w:color="auto"/>
              <w:right w:val="single" w:sz="4" w:space="0" w:color="auto"/>
            </w:tcBorders>
            <w:noWrap/>
            <w:vAlign w:val="center"/>
            <w:hideMark/>
          </w:tcPr>
          <w:p w14:paraId="7EC1C59D" w14:textId="77777777" w:rsidR="000A62E7" w:rsidRPr="000A62E7" w:rsidRDefault="000A62E7" w:rsidP="000A62E7">
            <w:pPr>
              <w:widowControl/>
              <w:jc w:val="center"/>
              <w:rPr>
                <w:rFonts w:ascii="Times New Roman" w:eastAsia="Times New Roman" w:hAnsi="Times New Roman" w:cs="Times New Roman"/>
                <w:color w:val="000000"/>
                <w:lang w:eastAsia="uk-UA"/>
              </w:rPr>
            </w:pPr>
            <w:r w:rsidRPr="000A62E7">
              <w:rPr>
                <w:rFonts w:ascii="Times New Roman" w:eastAsia="Times New Roman" w:hAnsi="Times New Roman" w:cs="Times New Roman"/>
                <w:color w:val="000000"/>
                <w:lang w:eastAsia="uk-UA"/>
              </w:rPr>
              <w:t>1,5</w:t>
            </w:r>
          </w:p>
        </w:tc>
      </w:tr>
      <w:tr w:rsidR="000A62E7" w:rsidRPr="000A62E7" w14:paraId="30226001" w14:textId="77777777" w:rsidTr="000A62E7">
        <w:trPr>
          <w:trHeight w:val="945"/>
        </w:trPr>
        <w:tc>
          <w:tcPr>
            <w:tcW w:w="374" w:type="dxa"/>
            <w:tcBorders>
              <w:top w:val="nil"/>
              <w:left w:val="single" w:sz="4" w:space="0" w:color="auto"/>
              <w:bottom w:val="single" w:sz="4" w:space="0" w:color="auto"/>
              <w:right w:val="single" w:sz="4" w:space="0" w:color="auto"/>
            </w:tcBorders>
            <w:noWrap/>
            <w:vAlign w:val="center"/>
            <w:hideMark/>
          </w:tcPr>
          <w:p w14:paraId="73166C9C" w14:textId="77777777" w:rsidR="000A62E7" w:rsidRPr="000A62E7" w:rsidRDefault="000A62E7" w:rsidP="000A62E7">
            <w:pPr>
              <w:widowControl/>
              <w:jc w:val="center"/>
              <w:rPr>
                <w:rFonts w:ascii="Times New Roman" w:eastAsia="Times New Roman" w:hAnsi="Times New Roman" w:cs="Times New Roman"/>
                <w:color w:val="333333"/>
                <w:lang w:eastAsia="uk-UA"/>
              </w:rPr>
            </w:pPr>
            <w:r w:rsidRPr="000A62E7">
              <w:rPr>
                <w:rFonts w:ascii="Times New Roman" w:eastAsia="Times New Roman" w:hAnsi="Times New Roman" w:cs="Times New Roman"/>
                <w:color w:val="333333"/>
                <w:lang w:eastAsia="uk-UA"/>
              </w:rPr>
              <w:t>К</w:t>
            </w:r>
            <w:r w:rsidRPr="000A62E7">
              <w:rPr>
                <w:rFonts w:ascii="Times New Roman" w:eastAsia="Times New Roman" w:hAnsi="Times New Roman" w:cs="Times New Roman"/>
                <w:b/>
                <w:bCs/>
                <w:color w:val="333333"/>
                <w:sz w:val="16"/>
                <w:szCs w:val="16"/>
                <w:vertAlign w:val="subscript"/>
                <w:lang w:eastAsia="uk-UA"/>
              </w:rPr>
              <w:t>4</w:t>
            </w:r>
          </w:p>
        </w:tc>
        <w:tc>
          <w:tcPr>
            <w:tcW w:w="3409" w:type="dxa"/>
            <w:tcBorders>
              <w:top w:val="nil"/>
              <w:left w:val="nil"/>
              <w:bottom w:val="single" w:sz="4" w:space="0" w:color="auto"/>
              <w:right w:val="single" w:sz="4" w:space="0" w:color="auto"/>
            </w:tcBorders>
            <w:vAlign w:val="center"/>
            <w:hideMark/>
          </w:tcPr>
          <w:p w14:paraId="3E51A09F" w14:textId="77777777" w:rsidR="000A62E7" w:rsidRPr="000A62E7" w:rsidRDefault="000A62E7" w:rsidP="000A62E7">
            <w:pPr>
              <w:widowControl/>
              <w:jc w:val="center"/>
              <w:rPr>
                <w:rFonts w:ascii="Times New Roman" w:eastAsia="Times New Roman" w:hAnsi="Times New Roman" w:cs="Times New Roman"/>
                <w:color w:val="000000"/>
                <w:lang w:eastAsia="uk-UA"/>
              </w:rPr>
            </w:pPr>
            <w:r w:rsidRPr="000A62E7">
              <w:rPr>
                <w:rFonts w:ascii="Times New Roman" w:eastAsia="Times New Roman" w:hAnsi="Times New Roman" w:cs="Times New Roman"/>
                <w:color w:val="000000"/>
                <w:lang w:eastAsia="uk-UA"/>
              </w:rPr>
              <w:t>Коефіцієнт, який враховує можливість регулювання водного об’єкта</w:t>
            </w:r>
          </w:p>
        </w:tc>
        <w:tc>
          <w:tcPr>
            <w:tcW w:w="2983" w:type="dxa"/>
            <w:tcBorders>
              <w:top w:val="nil"/>
              <w:left w:val="nil"/>
              <w:bottom w:val="single" w:sz="4" w:space="0" w:color="auto"/>
              <w:right w:val="single" w:sz="4" w:space="0" w:color="auto"/>
            </w:tcBorders>
            <w:vAlign w:val="center"/>
            <w:hideMark/>
          </w:tcPr>
          <w:p w14:paraId="5C8BC8A7" w14:textId="4DFEC718" w:rsidR="000A62E7" w:rsidRPr="00310DDB" w:rsidRDefault="000A62E7" w:rsidP="000A62E7">
            <w:pPr>
              <w:widowControl/>
              <w:jc w:val="center"/>
              <w:rPr>
                <w:rFonts w:ascii="Times New Roman" w:eastAsia="Times New Roman" w:hAnsi="Times New Roman" w:cs="Times New Roman"/>
                <w:color w:val="000000"/>
                <w:lang w:eastAsia="uk-UA"/>
              </w:rPr>
            </w:pPr>
            <w:r w:rsidRPr="000A62E7">
              <w:rPr>
                <w:rFonts w:ascii="Times New Roman" w:eastAsia="Times New Roman" w:hAnsi="Times New Roman" w:cs="Times New Roman"/>
                <w:color w:val="000000"/>
                <w:lang w:eastAsia="uk-UA"/>
              </w:rPr>
              <w:t>Русловий</w:t>
            </w:r>
            <w:r w:rsidR="00310DDB">
              <w:rPr>
                <w:rFonts w:ascii="Times New Roman" w:eastAsia="Times New Roman" w:hAnsi="Times New Roman" w:cs="Times New Roman"/>
                <w:color w:val="000000"/>
                <w:lang w:val="en-US" w:eastAsia="uk-UA"/>
              </w:rPr>
              <w:t xml:space="preserve">, </w:t>
            </w:r>
            <w:r w:rsidR="00310DDB">
              <w:rPr>
                <w:rFonts w:ascii="Times New Roman" w:eastAsia="Times New Roman" w:hAnsi="Times New Roman" w:cs="Times New Roman"/>
                <w:color w:val="000000"/>
                <w:lang w:eastAsia="uk-UA"/>
              </w:rPr>
              <w:t>з можливістю регулювання</w:t>
            </w:r>
          </w:p>
        </w:tc>
        <w:tc>
          <w:tcPr>
            <w:tcW w:w="2314" w:type="dxa"/>
            <w:tcBorders>
              <w:top w:val="nil"/>
              <w:left w:val="nil"/>
              <w:bottom w:val="single" w:sz="4" w:space="0" w:color="auto"/>
              <w:right w:val="single" w:sz="4" w:space="0" w:color="auto"/>
            </w:tcBorders>
            <w:noWrap/>
            <w:vAlign w:val="center"/>
            <w:hideMark/>
          </w:tcPr>
          <w:p w14:paraId="799DA726" w14:textId="77777777" w:rsidR="000A62E7" w:rsidRPr="000A62E7" w:rsidRDefault="000A62E7" w:rsidP="000A62E7">
            <w:pPr>
              <w:widowControl/>
              <w:jc w:val="center"/>
              <w:rPr>
                <w:rFonts w:ascii="Times New Roman" w:eastAsia="Times New Roman" w:hAnsi="Times New Roman" w:cs="Times New Roman"/>
                <w:color w:val="000000"/>
                <w:lang w:eastAsia="uk-UA"/>
              </w:rPr>
            </w:pPr>
            <w:r w:rsidRPr="000A62E7">
              <w:rPr>
                <w:rFonts w:ascii="Times New Roman" w:eastAsia="Times New Roman" w:hAnsi="Times New Roman" w:cs="Times New Roman"/>
                <w:color w:val="000000"/>
                <w:lang w:eastAsia="uk-UA"/>
              </w:rPr>
              <w:t>1,2</w:t>
            </w:r>
          </w:p>
        </w:tc>
      </w:tr>
      <w:tr w:rsidR="000A62E7" w:rsidRPr="000A62E7" w14:paraId="3970D37C" w14:textId="77777777" w:rsidTr="000A62E7">
        <w:trPr>
          <w:trHeight w:val="630"/>
        </w:trPr>
        <w:tc>
          <w:tcPr>
            <w:tcW w:w="374" w:type="dxa"/>
            <w:tcBorders>
              <w:top w:val="nil"/>
              <w:left w:val="single" w:sz="4" w:space="0" w:color="auto"/>
              <w:bottom w:val="single" w:sz="4" w:space="0" w:color="auto"/>
              <w:right w:val="single" w:sz="4" w:space="0" w:color="auto"/>
            </w:tcBorders>
            <w:noWrap/>
            <w:vAlign w:val="center"/>
            <w:hideMark/>
          </w:tcPr>
          <w:p w14:paraId="31C9E24D" w14:textId="77777777" w:rsidR="000A62E7" w:rsidRPr="000A62E7" w:rsidRDefault="000A62E7" w:rsidP="000A62E7">
            <w:pPr>
              <w:widowControl/>
              <w:jc w:val="center"/>
              <w:rPr>
                <w:rFonts w:ascii="Times New Roman" w:eastAsia="Times New Roman" w:hAnsi="Times New Roman" w:cs="Times New Roman"/>
                <w:color w:val="333333"/>
                <w:lang w:eastAsia="uk-UA"/>
              </w:rPr>
            </w:pPr>
            <w:r w:rsidRPr="000A62E7">
              <w:rPr>
                <w:rFonts w:ascii="Times New Roman" w:eastAsia="Times New Roman" w:hAnsi="Times New Roman" w:cs="Times New Roman"/>
                <w:color w:val="333333"/>
                <w:lang w:eastAsia="uk-UA"/>
              </w:rPr>
              <w:t>К</w:t>
            </w:r>
            <w:r w:rsidRPr="000A62E7">
              <w:rPr>
                <w:rFonts w:ascii="Times New Roman" w:eastAsia="Times New Roman" w:hAnsi="Times New Roman" w:cs="Times New Roman"/>
                <w:b/>
                <w:bCs/>
                <w:color w:val="333333"/>
                <w:sz w:val="16"/>
                <w:szCs w:val="16"/>
                <w:vertAlign w:val="subscript"/>
                <w:lang w:eastAsia="uk-UA"/>
              </w:rPr>
              <w:t>5</w:t>
            </w:r>
          </w:p>
        </w:tc>
        <w:tc>
          <w:tcPr>
            <w:tcW w:w="3409" w:type="dxa"/>
            <w:tcBorders>
              <w:top w:val="nil"/>
              <w:left w:val="nil"/>
              <w:bottom w:val="single" w:sz="4" w:space="0" w:color="auto"/>
              <w:right w:val="single" w:sz="4" w:space="0" w:color="auto"/>
            </w:tcBorders>
            <w:vAlign w:val="center"/>
            <w:hideMark/>
          </w:tcPr>
          <w:p w14:paraId="28FB78F1" w14:textId="77777777" w:rsidR="000A62E7" w:rsidRPr="000A62E7" w:rsidRDefault="000A62E7" w:rsidP="000A62E7">
            <w:pPr>
              <w:widowControl/>
              <w:jc w:val="center"/>
              <w:rPr>
                <w:rFonts w:ascii="Times New Roman" w:eastAsia="Times New Roman" w:hAnsi="Times New Roman" w:cs="Times New Roman"/>
                <w:color w:val="000000"/>
                <w:lang w:eastAsia="uk-UA"/>
              </w:rPr>
            </w:pPr>
            <w:r w:rsidRPr="000A62E7">
              <w:rPr>
                <w:rFonts w:ascii="Times New Roman" w:eastAsia="Times New Roman" w:hAnsi="Times New Roman" w:cs="Times New Roman"/>
                <w:color w:val="000000"/>
                <w:lang w:eastAsia="uk-UA"/>
              </w:rPr>
              <w:t>Коефіцієнт, який враховує глибину водного об’єкта</w:t>
            </w:r>
          </w:p>
        </w:tc>
        <w:tc>
          <w:tcPr>
            <w:tcW w:w="2983" w:type="dxa"/>
            <w:tcBorders>
              <w:top w:val="nil"/>
              <w:left w:val="nil"/>
              <w:bottom w:val="single" w:sz="4" w:space="0" w:color="auto"/>
              <w:right w:val="single" w:sz="4" w:space="0" w:color="auto"/>
            </w:tcBorders>
            <w:vAlign w:val="center"/>
            <w:hideMark/>
          </w:tcPr>
          <w:p w14:paraId="525B8EA4" w14:textId="77777777" w:rsidR="000A62E7" w:rsidRPr="000A62E7" w:rsidRDefault="00E21BC0" w:rsidP="000A62E7">
            <w:pPr>
              <w:widowControl/>
              <w:jc w:val="center"/>
              <w:rPr>
                <w:rFonts w:ascii="Times New Roman" w:eastAsia="Times New Roman" w:hAnsi="Times New Roman" w:cs="Times New Roman"/>
                <w:color w:val="000000"/>
                <w:lang w:eastAsia="uk-UA"/>
              </w:rPr>
            </w:pPr>
            <w:r>
              <w:rPr>
                <w:rFonts w:ascii="Times New Roman" w:eastAsia="Times New Roman" w:hAnsi="Times New Roman" w:cs="Times New Roman"/>
                <w:color w:val="000000"/>
                <w:lang w:eastAsia="uk-UA"/>
              </w:rPr>
              <w:t>До 1,5 м</w:t>
            </w:r>
          </w:p>
        </w:tc>
        <w:tc>
          <w:tcPr>
            <w:tcW w:w="2314" w:type="dxa"/>
            <w:tcBorders>
              <w:top w:val="nil"/>
              <w:left w:val="nil"/>
              <w:bottom w:val="single" w:sz="4" w:space="0" w:color="auto"/>
              <w:right w:val="single" w:sz="4" w:space="0" w:color="auto"/>
            </w:tcBorders>
            <w:noWrap/>
            <w:vAlign w:val="center"/>
            <w:hideMark/>
          </w:tcPr>
          <w:p w14:paraId="1D7C024C" w14:textId="77777777" w:rsidR="000A62E7" w:rsidRPr="000A62E7" w:rsidRDefault="000A62E7" w:rsidP="000A62E7">
            <w:pPr>
              <w:widowControl/>
              <w:jc w:val="center"/>
              <w:rPr>
                <w:rFonts w:ascii="Times New Roman" w:eastAsia="Times New Roman" w:hAnsi="Times New Roman" w:cs="Times New Roman"/>
                <w:color w:val="000000"/>
                <w:lang w:eastAsia="uk-UA"/>
              </w:rPr>
            </w:pPr>
            <w:r w:rsidRPr="000A62E7">
              <w:rPr>
                <w:rFonts w:ascii="Times New Roman" w:eastAsia="Times New Roman" w:hAnsi="Times New Roman" w:cs="Times New Roman"/>
                <w:color w:val="000000"/>
                <w:lang w:eastAsia="uk-UA"/>
              </w:rPr>
              <w:t>1,0</w:t>
            </w:r>
          </w:p>
        </w:tc>
      </w:tr>
      <w:tr w:rsidR="000A62E7" w:rsidRPr="000A62E7" w14:paraId="24160B61" w14:textId="77777777" w:rsidTr="000A62E7">
        <w:trPr>
          <w:trHeight w:val="945"/>
        </w:trPr>
        <w:tc>
          <w:tcPr>
            <w:tcW w:w="374" w:type="dxa"/>
            <w:tcBorders>
              <w:top w:val="nil"/>
              <w:left w:val="single" w:sz="4" w:space="0" w:color="auto"/>
              <w:bottom w:val="single" w:sz="4" w:space="0" w:color="auto"/>
              <w:right w:val="single" w:sz="4" w:space="0" w:color="auto"/>
            </w:tcBorders>
            <w:noWrap/>
            <w:vAlign w:val="center"/>
            <w:hideMark/>
          </w:tcPr>
          <w:p w14:paraId="386E0687" w14:textId="77777777" w:rsidR="000A62E7" w:rsidRPr="000A62E7" w:rsidRDefault="000A62E7" w:rsidP="000A62E7">
            <w:pPr>
              <w:widowControl/>
              <w:jc w:val="center"/>
              <w:rPr>
                <w:rFonts w:ascii="Times New Roman" w:eastAsia="Times New Roman" w:hAnsi="Times New Roman" w:cs="Times New Roman"/>
                <w:color w:val="333333"/>
                <w:lang w:eastAsia="uk-UA"/>
              </w:rPr>
            </w:pPr>
            <w:r w:rsidRPr="000A62E7">
              <w:rPr>
                <w:rFonts w:ascii="Times New Roman" w:eastAsia="Times New Roman" w:hAnsi="Times New Roman" w:cs="Times New Roman"/>
                <w:color w:val="333333"/>
                <w:lang w:eastAsia="uk-UA"/>
              </w:rPr>
              <w:t>К</w:t>
            </w:r>
            <w:r w:rsidRPr="000A62E7">
              <w:rPr>
                <w:rFonts w:ascii="Times New Roman" w:eastAsia="Times New Roman" w:hAnsi="Times New Roman" w:cs="Times New Roman"/>
                <w:b/>
                <w:bCs/>
                <w:color w:val="333333"/>
                <w:sz w:val="16"/>
                <w:szCs w:val="16"/>
                <w:vertAlign w:val="subscript"/>
                <w:lang w:eastAsia="uk-UA"/>
              </w:rPr>
              <w:t>6</w:t>
            </w:r>
          </w:p>
        </w:tc>
        <w:tc>
          <w:tcPr>
            <w:tcW w:w="3409" w:type="dxa"/>
            <w:tcBorders>
              <w:top w:val="nil"/>
              <w:left w:val="nil"/>
              <w:bottom w:val="single" w:sz="4" w:space="0" w:color="auto"/>
              <w:right w:val="single" w:sz="4" w:space="0" w:color="auto"/>
            </w:tcBorders>
            <w:vAlign w:val="center"/>
            <w:hideMark/>
          </w:tcPr>
          <w:p w14:paraId="6FFD31A5" w14:textId="77777777" w:rsidR="000A62E7" w:rsidRPr="000A62E7" w:rsidRDefault="000A62E7" w:rsidP="000A62E7">
            <w:pPr>
              <w:widowControl/>
              <w:jc w:val="center"/>
              <w:rPr>
                <w:rFonts w:ascii="Times New Roman" w:eastAsia="Times New Roman" w:hAnsi="Times New Roman" w:cs="Times New Roman"/>
                <w:color w:val="000000"/>
                <w:lang w:eastAsia="uk-UA"/>
              </w:rPr>
            </w:pPr>
            <w:r w:rsidRPr="000A62E7">
              <w:rPr>
                <w:rFonts w:ascii="Times New Roman" w:eastAsia="Times New Roman" w:hAnsi="Times New Roman" w:cs="Times New Roman"/>
                <w:color w:val="000000"/>
                <w:lang w:eastAsia="uk-UA"/>
              </w:rPr>
              <w:t>Коефіцієнт, який враховує заростання водного об’єкта вищою рослинністю</w:t>
            </w:r>
          </w:p>
        </w:tc>
        <w:tc>
          <w:tcPr>
            <w:tcW w:w="2983" w:type="dxa"/>
            <w:tcBorders>
              <w:top w:val="nil"/>
              <w:left w:val="nil"/>
              <w:bottom w:val="single" w:sz="4" w:space="0" w:color="auto"/>
              <w:right w:val="single" w:sz="4" w:space="0" w:color="auto"/>
            </w:tcBorders>
            <w:vAlign w:val="center"/>
            <w:hideMark/>
          </w:tcPr>
          <w:p w14:paraId="5F668784" w14:textId="77777777" w:rsidR="000A62E7" w:rsidRPr="000A62E7" w:rsidRDefault="000A62E7" w:rsidP="000A62E7">
            <w:pPr>
              <w:widowControl/>
              <w:jc w:val="center"/>
              <w:rPr>
                <w:rFonts w:ascii="Times New Roman" w:eastAsia="Times New Roman" w:hAnsi="Times New Roman" w:cs="Times New Roman"/>
                <w:color w:val="000000"/>
                <w:lang w:eastAsia="uk-UA"/>
              </w:rPr>
            </w:pPr>
            <w:r w:rsidRPr="000A62E7">
              <w:rPr>
                <w:rFonts w:ascii="Times New Roman" w:eastAsia="Times New Roman" w:hAnsi="Times New Roman" w:cs="Times New Roman"/>
                <w:color w:val="000000"/>
                <w:lang w:eastAsia="uk-UA"/>
              </w:rPr>
              <w:t>до 30%</w:t>
            </w:r>
          </w:p>
        </w:tc>
        <w:tc>
          <w:tcPr>
            <w:tcW w:w="2314" w:type="dxa"/>
            <w:tcBorders>
              <w:top w:val="nil"/>
              <w:left w:val="nil"/>
              <w:bottom w:val="single" w:sz="4" w:space="0" w:color="auto"/>
              <w:right w:val="single" w:sz="4" w:space="0" w:color="auto"/>
            </w:tcBorders>
            <w:noWrap/>
            <w:vAlign w:val="center"/>
            <w:hideMark/>
          </w:tcPr>
          <w:p w14:paraId="7B69C777" w14:textId="77777777" w:rsidR="000A62E7" w:rsidRPr="000A62E7" w:rsidRDefault="000A62E7" w:rsidP="000A62E7">
            <w:pPr>
              <w:widowControl/>
              <w:jc w:val="center"/>
              <w:rPr>
                <w:rFonts w:ascii="Times New Roman" w:eastAsia="Times New Roman" w:hAnsi="Times New Roman" w:cs="Times New Roman"/>
                <w:color w:val="000000"/>
                <w:lang w:eastAsia="uk-UA"/>
              </w:rPr>
            </w:pPr>
            <w:r w:rsidRPr="000A62E7">
              <w:rPr>
                <w:rFonts w:ascii="Times New Roman" w:eastAsia="Times New Roman" w:hAnsi="Times New Roman" w:cs="Times New Roman"/>
                <w:color w:val="000000"/>
                <w:lang w:eastAsia="uk-UA"/>
              </w:rPr>
              <w:t>1,2</w:t>
            </w:r>
          </w:p>
        </w:tc>
      </w:tr>
      <w:tr w:rsidR="000A62E7" w:rsidRPr="000A62E7" w14:paraId="31AA9194" w14:textId="77777777" w:rsidTr="000A62E7">
        <w:trPr>
          <w:trHeight w:val="945"/>
        </w:trPr>
        <w:tc>
          <w:tcPr>
            <w:tcW w:w="374" w:type="dxa"/>
            <w:tcBorders>
              <w:top w:val="nil"/>
              <w:left w:val="single" w:sz="4" w:space="0" w:color="auto"/>
              <w:bottom w:val="single" w:sz="4" w:space="0" w:color="auto"/>
              <w:right w:val="single" w:sz="4" w:space="0" w:color="auto"/>
            </w:tcBorders>
            <w:noWrap/>
            <w:vAlign w:val="center"/>
            <w:hideMark/>
          </w:tcPr>
          <w:p w14:paraId="7CBF587C" w14:textId="77777777" w:rsidR="000A62E7" w:rsidRPr="000A62E7" w:rsidRDefault="000A62E7" w:rsidP="000A62E7">
            <w:pPr>
              <w:widowControl/>
              <w:jc w:val="center"/>
              <w:rPr>
                <w:rFonts w:ascii="Times New Roman" w:eastAsia="Times New Roman" w:hAnsi="Times New Roman" w:cs="Times New Roman"/>
                <w:color w:val="000000"/>
                <w:lang w:eastAsia="uk-UA"/>
              </w:rPr>
            </w:pPr>
            <w:r w:rsidRPr="000A62E7">
              <w:rPr>
                <w:rFonts w:ascii="Times New Roman" w:eastAsia="Times New Roman" w:hAnsi="Times New Roman" w:cs="Times New Roman"/>
                <w:color w:val="000000"/>
                <w:lang w:eastAsia="uk-UA"/>
              </w:rPr>
              <w:t>S</w:t>
            </w:r>
          </w:p>
        </w:tc>
        <w:tc>
          <w:tcPr>
            <w:tcW w:w="3409" w:type="dxa"/>
            <w:tcBorders>
              <w:top w:val="nil"/>
              <w:left w:val="nil"/>
              <w:bottom w:val="single" w:sz="4" w:space="0" w:color="auto"/>
              <w:right w:val="single" w:sz="4" w:space="0" w:color="auto"/>
            </w:tcBorders>
            <w:vAlign w:val="center"/>
            <w:hideMark/>
          </w:tcPr>
          <w:p w14:paraId="53B27B7E" w14:textId="77777777" w:rsidR="000A62E7" w:rsidRPr="000A62E7" w:rsidRDefault="000A62E7" w:rsidP="000A62E7">
            <w:pPr>
              <w:widowControl/>
              <w:jc w:val="center"/>
              <w:rPr>
                <w:rFonts w:ascii="Times New Roman" w:eastAsia="Times New Roman" w:hAnsi="Times New Roman" w:cs="Times New Roman"/>
                <w:color w:val="000000"/>
                <w:lang w:eastAsia="uk-UA"/>
              </w:rPr>
            </w:pPr>
            <w:r w:rsidRPr="000A62E7">
              <w:rPr>
                <w:rFonts w:ascii="Times New Roman" w:eastAsia="Times New Roman" w:hAnsi="Times New Roman" w:cs="Times New Roman"/>
                <w:color w:val="000000"/>
                <w:lang w:eastAsia="uk-UA"/>
              </w:rPr>
              <w:t>Площа водного дзеркала при нормальному підпірному рівні</w:t>
            </w:r>
          </w:p>
        </w:tc>
        <w:tc>
          <w:tcPr>
            <w:tcW w:w="2983" w:type="dxa"/>
            <w:tcBorders>
              <w:top w:val="nil"/>
              <w:left w:val="nil"/>
              <w:bottom w:val="single" w:sz="4" w:space="0" w:color="auto"/>
              <w:right w:val="single" w:sz="4" w:space="0" w:color="auto"/>
            </w:tcBorders>
            <w:vAlign w:val="center"/>
            <w:hideMark/>
          </w:tcPr>
          <w:p w14:paraId="013860BA" w14:textId="77777777" w:rsidR="000A62E7" w:rsidRPr="000A62E7" w:rsidRDefault="000A62E7" w:rsidP="000A62E7">
            <w:pPr>
              <w:widowControl/>
              <w:jc w:val="center"/>
              <w:rPr>
                <w:rFonts w:ascii="Times New Roman" w:eastAsia="Times New Roman" w:hAnsi="Times New Roman" w:cs="Times New Roman"/>
                <w:color w:val="000000"/>
                <w:lang w:eastAsia="uk-UA"/>
              </w:rPr>
            </w:pPr>
            <w:r w:rsidRPr="000A62E7">
              <w:rPr>
                <w:rFonts w:ascii="Times New Roman" w:eastAsia="Times New Roman" w:hAnsi="Times New Roman" w:cs="Times New Roman"/>
                <w:color w:val="000000"/>
                <w:lang w:eastAsia="uk-UA"/>
              </w:rPr>
              <w:t>гектарів</w:t>
            </w:r>
          </w:p>
        </w:tc>
        <w:tc>
          <w:tcPr>
            <w:tcW w:w="2314" w:type="dxa"/>
            <w:tcBorders>
              <w:top w:val="nil"/>
              <w:left w:val="nil"/>
              <w:bottom w:val="single" w:sz="4" w:space="0" w:color="auto"/>
              <w:right w:val="single" w:sz="4" w:space="0" w:color="auto"/>
            </w:tcBorders>
            <w:noWrap/>
            <w:vAlign w:val="center"/>
            <w:hideMark/>
          </w:tcPr>
          <w:p w14:paraId="6AE36BC7" w14:textId="736B5C11" w:rsidR="000A62E7" w:rsidRPr="000A62E7" w:rsidRDefault="00C03D5E" w:rsidP="000A62E7">
            <w:pPr>
              <w:widowControl/>
              <w:jc w:val="center"/>
              <w:rPr>
                <w:rFonts w:ascii="Times New Roman" w:eastAsia="Times New Roman" w:hAnsi="Times New Roman" w:cs="Times New Roman"/>
                <w:color w:val="000000"/>
                <w:lang w:eastAsia="uk-UA"/>
              </w:rPr>
            </w:pPr>
            <w:r>
              <w:rPr>
                <w:rFonts w:ascii="Times New Roman" w:eastAsia="Times New Roman" w:hAnsi="Times New Roman" w:cs="Times New Roman"/>
                <w:color w:val="000000"/>
                <w:lang w:eastAsia="uk-UA"/>
              </w:rPr>
              <w:t>3,5265</w:t>
            </w:r>
          </w:p>
        </w:tc>
      </w:tr>
      <w:tr w:rsidR="000A62E7" w:rsidRPr="000A62E7" w14:paraId="7BD16F68" w14:textId="77777777" w:rsidTr="000A62E7">
        <w:trPr>
          <w:trHeight w:val="315"/>
        </w:trPr>
        <w:tc>
          <w:tcPr>
            <w:tcW w:w="374" w:type="dxa"/>
            <w:tcBorders>
              <w:top w:val="nil"/>
              <w:left w:val="nil"/>
              <w:bottom w:val="nil"/>
              <w:right w:val="nil"/>
            </w:tcBorders>
            <w:noWrap/>
            <w:vAlign w:val="bottom"/>
            <w:hideMark/>
          </w:tcPr>
          <w:p w14:paraId="779FA983" w14:textId="77777777" w:rsidR="000A62E7" w:rsidRPr="000A62E7" w:rsidRDefault="000A62E7" w:rsidP="000A62E7">
            <w:pPr>
              <w:widowControl/>
              <w:rPr>
                <w:rFonts w:ascii="Times New Roman" w:eastAsia="Times New Roman" w:hAnsi="Times New Roman" w:cs="Times New Roman"/>
                <w:color w:val="000000"/>
                <w:lang w:eastAsia="uk-UA"/>
              </w:rPr>
            </w:pPr>
          </w:p>
        </w:tc>
        <w:tc>
          <w:tcPr>
            <w:tcW w:w="3409" w:type="dxa"/>
            <w:tcBorders>
              <w:top w:val="nil"/>
              <w:left w:val="nil"/>
              <w:bottom w:val="nil"/>
              <w:right w:val="nil"/>
            </w:tcBorders>
            <w:noWrap/>
            <w:vAlign w:val="bottom"/>
            <w:hideMark/>
          </w:tcPr>
          <w:p w14:paraId="4337031F" w14:textId="77777777" w:rsidR="000A62E7" w:rsidRPr="000A62E7" w:rsidRDefault="000A62E7" w:rsidP="000A62E7">
            <w:pPr>
              <w:widowControl/>
              <w:rPr>
                <w:rFonts w:ascii="Times New Roman" w:eastAsia="Times New Roman" w:hAnsi="Times New Roman" w:cs="Times New Roman"/>
                <w:color w:val="000000"/>
                <w:lang w:eastAsia="uk-UA"/>
              </w:rPr>
            </w:pPr>
          </w:p>
        </w:tc>
        <w:tc>
          <w:tcPr>
            <w:tcW w:w="2983" w:type="dxa"/>
            <w:tcBorders>
              <w:top w:val="nil"/>
              <w:left w:val="nil"/>
              <w:bottom w:val="nil"/>
              <w:right w:val="nil"/>
            </w:tcBorders>
            <w:noWrap/>
            <w:vAlign w:val="bottom"/>
            <w:hideMark/>
          </w:tcPr>
          <w:p w14:paraId="307F91E8" w14:textId="77777777" w:rsidR="000A62E7" w:rsidRPr="000A62E7" w:rsidRDefault="000A62E7" w:rsidP="000A62E7">
            <w:pPr>
              <w:widowControl/>
              <w:rPr>
                <w:rFonts w:ascii="Times New Roman" w:eastAsia="Times New Roman" w:hAnsi="Times New Roman" w:cs="Times New Roman"/>
                <w:color w:val="000000"/>
                <w:lang w:eastAsia="uk-UA"/>
              </w:rPr>
            </w:pPr>
          </w:p>
        </w:tc>
        <w:tc>
          <w:tcPr>
            <w:tcW w:w="2314" w:type="dxa"/>
            <w:tcBorders>
              <w:top w:val="nil"/>
              <w:left w:val="nil"/>
              <w:bottom w:val="nil"/>
              <w:right w:val="nil"/>
            </w:tcBorders>
            <w:noWrap/>
            <w:vAlign w:val="bottom"/>
            <w:hideMark/>
          </w:tcPr>
          <w:p w14:paraId="290D3C5C" w14:textId="77777777" w:rsidR="000A62E7" w:rsidRPr="000A62E7" w:rsidRDefault="000A62E7" w:rsidP="000A62E7">
            <w:pPr>
              <w:widowControl/>
              <w:rPr>
                <w:rFonts w:ascii="Times New Roman" w:eastAsia="Times New Roman" w:hAnsi="Times New Roman" w:cs="Times New Roman"/>
                <w:color w:val="000000"/>
                <w:lang w:eastAsia="uk-UA"/>
              </w:rPr>
            </w:pPr>
          </w:p>
        </w:tc>
      </w:tr>
      <w:tr w:rsidR="000A62E7" w:rsidRPr="000A62E7" w14:paraId="5AF33342" w14:textId="77777777" w:rsidTr="000A62E7">
        <w:trPr>
          <w:trHeight w:val="645"/>
        </w:trPr>
        <w:tc>
          <w:tcPr>
            <w:tcW w:w="9080" w:type="dxa"/>
            <w:gridSpan w:val="4"/>
            <w:tcBorders>
              <w:top w:val="nil"/>
              <w:left w:val="nil"/>
              <w:bottom w:val="nil"/>
              <w:right w:val="nil"/>
            </w:tcBorders>
            <w:vAlign w:val="bottom"/>
            <w:hideMark/>
          </w:tcPr>
          <w:p w14:paraId="2CABEEC1" w14:textId="77777777" w:rsidR="000A62E7" w:rsidRPr="000A62E7" w:rsidRDefault="000A62E7" w:rsidP="000A62E7">
            <w:pPr>
              <w:widowControl/>
              <w:rPr>
                <w:rFonts w:ascii="Times New Roman" w:eastAsia="Times New Roman" w:hAnsi="Times New Roman" w:cs="Times New Roman"/>
                <w:color w:val="000000"/>
                <w:sz w:val="22"/>
                <w:szCs w:val="22"/>
                <w:lang w:eastAsia="uk-UA"/>
              </w:rPr>
            </w:pPr>
            <w:r w:rsidRPr="000A62E7">
              <w:rPr>
                <w:rFonts w:ascii="Times New Roman" w:eastAsia="Times New Roman" w:hAnsi="Times New Roman" w:cs="Times New Roman"/>
                <w:color w:val="000000"/>
                <w:sz w:val="22"/>
                <w:szCs w:val="22"/>
                <w:lang w:eastAsia="uk-UA"/>
              </w:rPr>
              <w:t xml:space="preserve">Розрахунок розміру орендної плати за надані в </w:t>
            </w:r>
            <w:r w:rsidR="00EA6DB5" w:rsidRPr="000A62E7">
              <w:rPr>
                <w:rFonts w:ascii="Times New Roman" w:eastAsia="Times New Roman" w:hAnsi="Times New Roman" w:cs="Times New Roman"/>
                <w:color w:val="000000"/>
                <w:sz w:val="22"/>
                <w:szCs w:val="22"/>
                <w:lang w:eastAsia="uk-UA"/>
              </w:rPr>
              <w:t>орендну</w:t>
            </w:r>
            <w:r w:rsidRPr="000A62E7">
              <w:rPr>
                <w:rFonts w:ascii="Times New Roman" w:eastAsia="Times New Roman" w:hAnsi="Times New Roman" w:cs="Times New Roman"/>
                <w:color w:val="000000"/>
                <w:sz w:val="22"/>
                <w:szCs w:val="22"/>
                <w:lang w:eastAsia="uk-UA"/>
              </w:rPr>
              <w:t xml:space="preserve"> водні об'єкти здійснюється за формулою:</w:t>
            </w:r>
            <w:r w:rsidRPr="000A62E7">
              <w:rPr>
                <w:rFonts w:ascii="Times New Roman" w:eastAsia="Times New Roman" w:hAnsi="Times New Roman" w:cs="Times New Roman"/>
                <w:color w:val="000000"/>
                <w:sz w:val="22"/>
                <w:szCs w:val="22"/>
                <w:lang w:eastAsia="uk-UA"/>
              </w:rPr>
              <w:br/>
              <w:t>По=ФпхК1хК2хК3хК4хК5хК6хS</w:t>
            </w:r>
          </w:p>
        </w:tc>
      </w:tr>
      <w:tr w:rsidR="000A62E7" w:rsidRPr="000A62E7" w14:paraId="161354D3" w14:textId="77777777" w:rsidTr="000A62E7">
        <w:trPr>
          <w:trHeight w:val="315"/>
        </w:trPr>
        <w:tc>
          <w:tcPr>
            <w:tcW w:w="374" w:type="dxa"/>
            <w:tcBorders>
              <w:top w:val="nil"/>
              <w:left w:val="nil"/>
              <w:bottom w:val="nil"/>
              <w:right w:val="nil"/>
            </w:tcBorders>
            <w:noWrap/>
            <w:vAlign w:val="bottom"/>
            <w:hideMark/>
          </w:tcPr>
          <w:p w14:paraId="3F026051" w14:textId="77777777" w:rsidR="000A62E7" w:rsidRPr="000A62E7" w:rsidRDefault="000A62E7" w:rsidP="000A62E7">
            <w:pPr>
              <w:widowControl/>
              <w:rPr>
                <w:rFonts w:ascii="Times New Roman" w:eastAsia="Times New Roman" w:hAnsi="Times New Roman" w:cs="Times New Roman"/>
                <w:color w:val="000000"/>
                <w:lang w:eastAsia="uk-UA"/>
              </w:rPr>
            </w:pPr>
          </w:p>
        </w:tc>
        <w:tc>
          <w:tcPr>
            <w:tcW w:w="3409" w:type="dxa"/>
            <w:tcBorders>
              <w:top w:val="nil"/>
              <w:left w:val="nil"/>
              <w:bottom w:val="nil"/>
              <w:right w:val="nil"/>
            </w:tcBorders>
            <w:noWrap/>
            <w:vAlign w:val="bottom"/>
            <w:hideMark/>
          </w:tcPr>
          <w:p w14:paraId="5935C822" w14:textId="77777777" w:rsidR="000A62E7" w:rsidRPr="000A62E7" w:rsidRDefault="000A62E7" w:rsidP="000A62E7">
            <w:pPr>
              <w:widowControl/>
              <w:rPr>
                <w:rFonts w:ascii="Times New Roman" w:eastAsia="Times New Roman" w:hAnsi="Times New Roman" w:cs="Times New Roman"/>
                <w:color w:val="000000"/>
                <w:lang w:eastAsia="uk-UA"/>
              </w:rPr>
            </w:pPr>
          </w:p>
        </w:tc>
        <w:tc>
          <w:tcPr>
            <w:tcW w:w="2983" w:type="dxa"/>
            <w:tcBorders>
              <w:top w:val="nil"/>
              <w:left w:val="nil"/>
              <w:bottom w:val="nil"/>
              <w:right w:val="nil"/>
            </w:tcBorders>
            <w:noWrap/>
            <w:vAlign w:val="bottom"/>
            <w:hideMark/>
          </w:tcPr>
          <w:p w14:paraId="7F4BAFD7" w14:textId="77777777" w:rsidR="000A62E7" w:rsidRPr="000A62E7" w:rsidRDefault="000A62E7" w:rsidP="000A62E7">
            <w:pPr>
              <w:widowControl/>
              <w:rPr>
                <w:rFonts w:ascii="Times New Roman" w:eastAsia="Times New Roman" w:hAnsi="Times New Roman" w:cs="Times New Roman"/>
                <w:color w:val="000000"/>
                <w:lang w:eastAsia="uk-UA"/>
              </w:rPr>
            </w:pPr>
          </w:p>
        </w:tc>
        <w:tc>
          <w:tcPr>
            <w:tcW w:w="2314" w:type="dxa"/>
            <w:tcBorders>
              <w:top w:val="nil"/>
              <w:left w:val="nil"/>
              <w:bottom w:val="nil"/>
              <w:right w:val="nil"/>
            </w:tcBorders>
            <w:noWrap/>
            <w:vAlign w:val="bottom"/>
            <w:hideMark/>
          </w:tcPr>
          <w:p w14:paraId="15A5D61A" w14:textId="77777777" w:rsidR="000A62E7" w:rsidRPr="000A62E7" w:rsidRDefault="000A62E7" w:rsidP="000A62E7">
            <w:pPr>
              <w:widowControl/>
              <w:rPr>
                <w:rFonts w:ascii="Times New Roman" w:eastAsia="Times New Roman" w:hAnsi="Times New Roman" w:cs="Times New Roman"/>
                <w:color w:val="000000"/>
                <w:lang w:eastAsia="uk-UA"/>
              </w:rPr>
            </w:pPr>
          </w:p>
        </w:tc>
      </w:tr>
      <w:tr w:rsidR="000A62E7" w:rsidRPr="000A62E7" w14:paraId="38A1889C" w14:textId="77777777" w:rsidTr="000A62E7">
        <w:trPr>
          <w:trHeight w:val="315"/>
        </w:trPr>
        <w:tc>
          <w:tcPr>
            <w:tcW w:w="6766" w:type="dxa"/>
            <w:gridSpan w:val="3"/>
            <w:tcBorders>
              <w:top w:val="nil"/>
              <w:left w:val="nil"/>
              <w:bottom w:val="nil"/>
              <w:right w:val="nil"/>
            </w:tcBorders>
            <w:noWrap/>
            <w:vAlign w:val="bottom"/>
            <w:hideMark/>
          </w:tcPr>
          <w:p w14:paraId="7EA9F106" w14:textId="333C5AF5" w:rsidR="000A62E7" w:rsidRPr="000A62E7" w:rsidRDefault="000A62E7" w:rsidP="000A62E7">
            <w:pPr>
              <w:widowControl/>
              <w:rPr>
                <w:rFonts w:ascii="Times New Roman" w:eastAsia="Times New Roman" w:hAnsi="Times New Roman" w:cs="Times New Roman"/>
                <w:color w:val="000000"/>
                <w:lang w:eastAsia="uk-UA"/>
              </w:rPr>
            </w:pPr>
            <w:r w:rsidRPr="000A62E7">
              <w:rPr>
                <w:rFonts w:ascii="Times New Roman" w:eastAsia="Times New Roman" w:hAnsi="Times New Roman" w:cs="Times New Roman"/>
                <w:color w:val="000000"/>
                <w:lang w:eastAsia="uk-UA"/>
              </w:rPr>
              <w:t>По=</w:t>
            </w:r>
            <w:r w:rsidR="00C03D5E" w:rsidRPr="00C03D5E">
              <w:rPr>
                <w:rFonts w:ascii="Times New Roman" w:eastAsia="Times New Roman" w:hAnsi="Times New Roman" w:cs="Times New Roman"/>
                <w:color w:val="000000"/>
                <w:lang w:eastAsia="uk-UA"/>
              </w:rPr>
              <w:t>193,4*1,2*1,1*1,5*1,2*1,0*1,2*3,5265</w:t>
            </w:r>
            <w:r w:rsidRPr="000A62E7">
              <w:rPr>
                <w:rFonts w:ascii="Times New Roman" w:eastAsia="Times New Roman" w:hAnsi="Times New Roman" w:cs="Times New Roman"/>
                <w:color w:val="000000"/>
                <w:lang w:eastAsia="uk-UA"/>
              </w:rPr>
              <w:t xml:space="preserve">= </w:t>
            </w:r>
            <w:r w:rsidR="00C03D5E">
              <w:rPr>
                <w:rFonts w:ascii="Times New Roman" w:eastAsia="Times New Roman" w:hAnsi="Times New Roman" w:cs="Times New Roman"/>
                <w:color w:val="000000"/>
                <w:lang w:val="en-US" w:eastAsia="uk-UA"/>
              </w:rPr>
              <w:t>1944</w:t>
            </w:r>
            <w:r w:rsidR="00886FE2">
              <w:rPr>
                <w:rFonts w:ascii="Times New Roman" w:eastAsia="Times New Roman" w:hAnsi="Times New Roman" w:cs="Times New Roman"/>
                <w:color w:val="000000"/>
                <w:lang w:eastAsia="uk-UA"/>
              </w:rPr>
              <w:t xml:space="preserve"> </w:t>
            </w:r>
            <w:r w:rsidR="0073485D">
              <w:rPr>
                <w:rFonts w:ascii="Times New Roman" w:eastAsia="Times New Roman" w:hAnsi="Times New Roman" w:cs="Times New Roman"/>
                <w:color w:val="000000"/>
                <w:lang w:eastAsia="uk-UA"/>
              </w:rPr>
              <w:t xml:space="preserve">грн. </w:t>
            </w:r>
            <w:r w:rsidR="00C03D5E">
              <w:rPr>
                <w:rFonts w:ascii="Times New Roman" w:eastAsia="Times New Roman" w:hAnsi="Times New Roman" w:cs="Times New Roman"/>
                <w:color w:val="000000"/>
                <w:lang w:val="en-US" w:eastAsia="uk-UA"/>
              </w:rPr>
              <w:t>58</w:t>
            </w:r>
            <w:r w:rsidR="00886FE2">
              <w:rPr>
                <w:rFonts w:ascii="Times New Roman" w:eastAsia="Times New Roman" w:hAnsi="Times New Roman" w:cs="Times New Roman"/>
                <w:color w:val="000000"/>
                <w:lang w:eastAsia="uk-UA"/>
              </w:rPr>
              <w:t xml:space="preserve"> </w:t>
            </w:r>
            <w:r w:rsidRPr="000A62E7">
              <w:rPr>
                <w:rFonts w:ascii="Times New Roman" w:eastAsia="Times New Roman" w:hAnsi="Times New Roman" w:cs="Times New Roman"/>
                <w:color w:val="000000"/>
                <w:lang w:eastAsia="uk-UA"/>
              </w:rPr>
              <w:t>коп.</w:t>
            </w:r>
          </w:p>
        </w:tc>
        <w:tc>
          <w:tcPr>
            <w:tcW w:w="2314" w:type="dxa"/>
            <w:tcBorders>
              <w:top w:val="nil"/>
              <w:left w:val="nil"/>
              <w:bottom w:val="nil"/>
              <w:right w:val="nil"/>
            </w:tcBorders>
            <w:noWrap/>
            <w:vAlign w:val="bottom"/>
            <w:hideMark/>
          </w:tcPr>
          <w:p w14:paraId="5890733B" w14:textId="69DCF15C" w:rsidR="000A62E7" w:rsidRPr="000A62E7" w:rsidRDefault="00C03D5E" w:rsidP="000A62E7">
            <w:pPr>
              <w:widowControl/>
              <w:jc w:val="center"/>
              <w:rPr>
                <w:rFonts w:ascii="Times New Roman" w:eastAsia="Times New Roman" w:hAnsi="Times New Roman" w:cs="Times New Roman"/>
                <w:color w:val="000000"/>
                <w:lang w:eastAsia="uk-UA"/>
              </w:rPr>
            </w:pPr>
            <w:r w:rsidRPr="00C03D5E">
              <w:rPr>
                <w:rFonts w:ascii="Times New Roman" w:eastAsia="Times New Roman" w:hAnsi="Times New Roman" w:cs="Times New Roman"/>
                <w:color w:val="000000"/>
                <w:lang w:eastAsia="uk-UA"/>
              </w:rPr>
              <w:t>1944.58</w:t>
            </w:r>
          </w:p>
        </w:tc>
      </w:tr>
      <w:tr w:rsidR="000A62E7" w:rsidRPr="000A62E7" w14:paraId="0BD4AF6B" w14:textId="77777777" w:rsidTr="000A62E7">
        <w:trPr>
          <w:trHeight w:val="315"/>
        </w:trPr>
        <w:tc>
          <w:tcPr>
            <w:tcW w:w="374" w:type="dxa"/>
            <w:tcBorders>
              <w:top w:val="nil"/>
              <w:left w:val="nil"/>
              <w:bottom w:val="nil"/>
              <w:right w:val="nil"/>
            </w:tcBorders>
            <w:noWrap/>
            <w:vAlign w:val="bottom"/>
            <w:hideMark/>
          </w:tcPr>
          <w:p w14:paraId="28028AE9" w14:textId="77777777" w:rsidR="000A62E7" w:rsidRPr="000A62E7" w:rsidRDefault="000A62E7" w:rsidP="000A62E7">
            <w:pPr>
              <w:widowControl/>
              <w:rPr>
                <w:rFonts w:ascii="Times New Roman" w:eastAsia="Times New Roman" w:hAnsi="Times New Roman" w:cs="Times New Roman"/>
                <w:color w:val="000000"/>
                <w:lang w:eastAsia="uk-UA"/>
              </w:rPr>
            </w:pPr>
          </w:p>
        </w:tc>
        <w:tc>
          <w:tcPr>
            <w:tcW w:w="3409" w:type="dxa"/>
            <w:tcBorders>
              <w:top w:val="nil"/>
              <w:left w:val="nil"/>
              <w:bottom w:val="nil"/>
              <w:right w:val="nil"/>
            </w:tcBorders>
            <w:noWrap/>
            <w:vAlign w:val="bottom"/>
            <w:hideMark/>
          </w:tcPr>
          <w:p w14:paraId="0497D601" w14:textId="77777777" w:rsidR="000A62E7" w:rsidRPr="000A62E7" w:rsidRDefault="000A62E7" w:rsidP="000A62E7">
            <w:pPr>
              <w:widowControl/>
              <w:rPr>
                <w:rFonts w:ascii="Times New Roman" w:eastAsia="Times New Roman" w:hAnsi="Times New Roman" w:cs="Times New Roman"/>
                <w:color w:val="000000"/>
                <w:lang w:eastAsia="uk-UA"/>
              </w:rPr>
            </w:pPr>
          </w:p>
        </w:tc>
        <w:tc>
          <w:tcPr>
            <w:tcW w:w="2983" w:type="dxa"/>
            <w:tcBorders>
              <w:top w:val="nil"/>
              <w:left w:val="nil"/>
              <w:bottom w:val="nil"/>
              <w:right w:val="nil"/>
            </w:tcBorders>
            <w:noWrap/>
            <w:vAlign w:val="bottom"/>
            <w:hideMark/>
          </w:tcPr>
          <w:p w14:paraId="4FF9912B" w14:textId="77777777" w:rsidR="000A62E7" w:rsidRPr="000A62E7" w:rsidRDefault="000A62E7" w:rsidP="000A62E7">
            <w:pPr>
              <w:widowControl/>
              <w:rPr>
                <w:rFonts w:ascii="Times New Roman" w:eastAsia="Times New Roman" w:hAnsi="Times New Roman" w:cs="Times New Roman"/>
                <w:color w:val="000000"/>
                <w:lang w:eastAsia="uk-UA"/>
              </w:rPr>
            </w:pPr>
          </w:p>
        </w:tc>
        <w:tc>
          <w:tcPr>
            <w:tcW w:w="2314" w:type="dxa"/>
            <w:tcBorders>
              <w:top w:val="nil"/>
              <w:left w:val="nil"/>
              <w:bottom w:val="nil"/>
              <w:right w:val="nil"/>
            </w:tcBorders>
            <w:noWrap/>
            <w:vAlign w:val="bottom"/>
            <w:hideMark/>
          </w:tcPr>
          <w:p w14:paraId="3443104A" w14:textId="77777777" w:rsidR="000A62E7" w:rsidRPr="000A62E7" w:rsidRDefault="000A62E7" w:rsidP="000A62E7">
            <w:pPr>
              <w:widowControl/>
              <w:rPr>
                <w:rFonts w:ascii="Times New Roman" w:eastAsia="Times New Roman" w:hAnsi="Times New Roman" w:cs="Times New Roman"/>
                <w:color w:val="000000"/>
                <w:lang w:eastAsia="uk-UA"/>
              </w:rPr>
            </w:pPr>
          </w:p>
        </w:tc>
      </w:tr>
      <w:tr w:rsidR="000A62E7" w:rsidRPr="000A62E7" w14:paraId="52842886" w14:textId="77777777" w:rsidTr="000A62E7">
        <w:trPr>
          <w:trHeight w:val="315"/>
        </w:trPr>
        <w:tc>
          <w:tcPr>
            <w:tcW w:w="6766" w:type="dxa"/>
            <w:gridSpan w:val="3"/>
            <w:tcBorders>
              <w:top w:val="nil"/>
              <w:left w:val="nil"/>
              <w:bottom w:val="nil"/>
              <w:right w:val="nil"/>
            </w:tcBorders>
            <w:noWrap/>
            <w:vAlign w:val="bottom"/>
            <w:hideMark/>
          </w:tcPr>
          <w:p w14:paraId="795A48C0" w14:textId="25E1025A" w:rsidR="000A62E7" w:rsidRPr="000A62E7" w:rsidRDefault="000A62E7" w:rsidP="000A62E7">
            <w:pPr>
              <w:widowControl/>
              <w:rPr>
                <w:rFonts w:ascii="Times New Roman" w:eastAsia="Times New Roman" w:hAnsi="Times New Roman" w:cs="Times New Roman"/>
                <w:b/>
                <w:bCs/>
                <w:color w:val="000000"/>
                <w:lang w:eastAsia="uk-UA"/>
              </w:rPr>
            </w:pPr>
            <w:r w:rsidRPr="000A62E7">
              <w:rPr>
                <w:rFonts w:ascii="Times New Roman" w:eastAsia="Times New Roman" w:hAnsi="Times New Roman" w:cs="Times New Roman"/>
                <w:b/>
                <w:bCs/>
                <w:color w:val="000000"/>
                <w:lang w:eastAsia="uk-UA"/>
              </w:rPr>
              <w:t xml:space="preserve">Орендна плата згідно Методики - </w:t>
            </w:r>
            <w:r w:rsidR="00C03D5E" w:rsidRPr="00C03D5E">
              <w:rPr>
                <w:rFonts w:ascii="Times New Roman" w:eastAsia="Times New Roman" w:hAnsi="Times New Roman" w:cs="Times New Roman"/>
                <w:b/>
                <w:bCs/>
                <w:color w:val="000000"/>
                <w:lang w:val="ru-RU" w:eastAsia="uk-UA"/>
              </w:rPr>
              <w:t>1944</w:t>
            </w:r>
            <w:r w:rsidR="0073485D">
              <w:rPr>
                <w:rFonts w:ascii="Times New Roman" w:eastAsia="Times New Roman" w:hAnsi="Times New Roman" w:cs="Times New Roman"/>
                <w:b/>
                <w:bCs/>
                <w:color w:val="000000"/>
                <w:lang w:eastAsia="uk-UA"/>
              </w:rPr>
              <w:t xml:space="preserve">  грн.</w:t>
            </w:r>
            <w:r w:rsidR="0073485D" w:rsidRPr="0073485D">
              <w:rPr>
                <w:rFonts w:ascii="Times New Roman" w:eastAsia="Times New Roman" w:hAnsi="Times New Roman" w:cs="Times New Roman"/>
                <w:b/>
                <w:bCs/>
                <w:color w:val="000000"/>
                <w:lang w:eastAsia="uk-UA"/>
              </w:rPr>
              <w:t xml:space="preserve"> </w:t>
            </w:r>
            <w:r w:rsidR="00C03D5E" w:rsidRPr="00496BD3">
              <w:rPr>
                <w:rFonts w:ascii="Times New Roman" w:eastAsia="Times New Roman" w:hAnsi="Times New Roman" w:cs="Times New Roman"/>
                <w:b/>
                <w:bCs/>
                <w:color w:val="000000"/>
                <w:lang w:val="ru-RU" w:eastAsia="uk-UA"/>
              </w:rPr>
              <w:t>58</w:t>
            </w:r>
            <w:r w:rsidR="0073485D" w:rsidRPr="0073485D">
              <w:rPr>
                <w:rFonts w:ascii="Times New Roman" w:eastAsia="Times New Roman" w:hAnsi="Times New Roman" w:cs="Times New Roman"/>
                <w:b/>
                <w:bCs/>
                <w:color w:val="000000"/>
                <w:lang w:eastAsia="uk-UA"/>
              </w:rPr>
              <w:t xml:space="preserve"> коп</w:t>
            </w:r>
            <w:r w:rsidRPr="000A62E7">
              <w:rPr>
                <w:rFonts w:ascii="Times New Roman" w:eastAsia="Times New Roman" w:hAnsi="Times New Roman" w:cs="Times New Roman"/>
                <w:b/>
                <w:bCs/>
                <w:color w:val="000000"/>
                <w:lang w:eastAsia="uk-UA"/>
              </w:rPr>
              <w:t>.</w:t>
            </w:r>
          </w:p>
        </w:tc>
        <w:tc>
          <w:tcPr>
            <w:tcW w:w="2314" w:type="dxa"/>
            <w:tcBorders>
              <w:top w:val="nil"/>
              <w:left w:val="nil"/>
              <w:bottom w:val="nil"/>
              <w:right w:val="nil"/>
            </w:tcBorders>
            <w:noWrap/>
            <w:vAlign w:val="bottom"/>
            <w:hideMark/>
          </w:tcPr>
          <w:p w14:paraId="17A5E663" w14:textId="77777777" w:rsidR="000A62E7" w:rsidRPr="000A62E7" w:rsidRDefault="000A62E7" w:rsidP="000A62E7">
            <w:pPr>
              <w:widowControl/>
              <w:rPr>
                <w:rFonts w:ascii="Times New Roman" w:eastAsia="Times New Roman" w:hAnsi="Times New Roman" w:cs="Times New Roman"/>
                <w:color w:val="000000"/>
                <w:lang w:eastAsia="uk-UA"/>
              </w:rPr>
            </w:pPr>
          </w:p>
        </w:tc>
      </w:tr>
      <w:tr w:rsidR="000A62E7" w:rsidRPr="000A62E7" w14:paraId="5DBE3B49" w14:textId="77777777" w:rsidTr="000A62E7">
        <w:trPr>
          <w:trHeight w:val="315"/>
        </w:trPr>
        <w:tc>
          <w:tcPr>
            <w:tcW w:w="374" w:type="dxa"/>
            <w:tcBorders>
              <w:top w:val="nil"/>
              <w:left w:val="nil"/>
              <w:bottom w:val="nil"/>
              <w:right w:val="nil"/>
            </w:tcBorders>
            <w:noWrap/>
            <w:vAlign w:val="bottom"/>
            <w:hideMark/>
          </w:tcPr>
          <w:p w14:paraId="33137E3D" w14:textId="77777777" w:rsidR="000A62E7" w:rsidRPr="000A62E7" w:rsidRDefault="000A62E7" w:rsidP="000A62E7">
            <w:pPr>
              <w:widowControl/>
              <w:rPr>
                <w:rFonts w:ascii="Times New Roman" w:eastAsia="Times New Roman" w:hAnsi="Times New Roman" w:cs="Times New Roman"/>
                <w:color w:val="000000"/>
                <w:lang w:eastAsia="uk-UA"/>
              </w:rPr>
            </w:pPr>
          </w:p>
        </w:tc>
        <w:tc>
          <w:tcPr>
            <w:tcW w:w="3409" w:type="dxa"/>
            <w:tcBorders>
              <w:top w:val="nil"/>
              <w:left w:val="nil"/>
              <w:bottom w:val="nil"/>
              <w:right w:val="nil"/>
            </w:tcBorders>
            <w:noWrap/>
            <w:vAlign w:val="bottom"/>
            <w:hideMark/>
          </w:tcPr>
          <w:p w14:paraId="0DDEB0AC" w14:textId="77777777" w:rsidR="000A62E7" w:rsidRPr="000A62E7" w:rsidRDefault="000A62E7" w:rsidP="000A62E7">
            <w:pPr>
              <w:widowControl/>
              <w:rPr>
                <w:rFonts w:ascii="Times New Roman" w:eastAsia="Times New Roman" w:hAnsi="Times New Roman" w:cs="Times New Roman"/>
                <w:color w:val="000000"/>
                <w:lang w:eastAsia="uk-UA"/>
              </w:rPr>
            </w:pPr>
          </w:p>
        </w:tc>
        <w:tc>
          <w:tcPr>
            <w:tcW w:w="2983" w:type="dxa"/>
            <w:tcBorders>
              <w:top w:val="nil"/>
              <w:left w:val="nil"/>
              <w:bottom w:val="nil"/>
              <w:right w:val="nil"/>
            </w:tcBorders>
            <w:noWrap/>
            <w:vAlign w:val="bottom"/>
            <w:hideMark/>
          </w:tcPr>
          <w:p w14:paraId="332C670A" w14:textId="77777777" w:rsidR="000A62E7" w:rsidRPr="000A62E7" w:rsidRDefault="000A62E7" w:rsidP="000A62E7">
            <w:pPr>
              <w:widowControl/>
              <w:rPr>
                <w:rFonts w:ascii="Times New Roman" w:eastAsia="Times New Roman" w:hAnsi="Times New Roman" w:cs="Times New Roman"/>
                <w:color w:val="000000"/>
                <w:lang w:eastAsia="uk-UA"/>
              </w:rPr>
            </w:pPr>
          </w:p>
        </w:tc>
        <w:tc>
          <w:tcPr>
            <w:tcW w:w="2314" w:type="dxa"/>
            <w:tcBorders>
              <w:top w:val="nil"/>
              <w:left w:val="nil"/>
              <w:bottom w:val="nil"/>
              <w:right w:val="nil"/>
            </w:tcBorders>
            <w:noWrap/>
            <w:vAlign w:val="bottom"/>
            <w:hideMark/>
          </w:tcPr>
          <w:p w14:paraId="4979B915" w14:textId="77777777" w:rsidR="000A62E7" w:rsidRPr="000A62E7" w:rsidRDefault="000A62E7" w:rsidP="000A62E7">
            <w:pPr>
              <w:widowControl/>
              <w:rPr>
                <w:rFonts w:ascii="Times New Roman" w:eastAsia="Times New Roman" w:hAnsi="Times New Roman" w:cs="Times New Roman"/>
                <w:color w:val="000000"/>
                <w:lang w:eastAsia="uk-UA"/>
              </w:rPr>
            </w:pPr>
          </w:p>
        </w:tc>
      </w:tr>
      <w:tr w:rsidR="000A62E7" w:rsidRPr="000A62E7" w14:paraId="32E47096" w14:textId="77777777" w:rsidTr="000A62E7">
        <w:trPr>
          <w:trHeight w:val="600"/>
        </w:trPr>
        <w:tc>
          <w:tcPr>
            <w:tcW w:w="3783" w:type="dxa"/>
            <w:gridSpan w:val="2"/>
            <w:tcBorders>
              <w:top w:val="nil"/>
              <w:left w:val="nil"/>
              <w:bottom w:val="nil"/>
              <w:right w:val="nil"/>
            </w:tcBorders>
            <w:vAlign w:val="bottom"/>
            <w:hideMark/>
          </w:tcPr>
          <w:p w14:paraId="65F5457F" w14:textId="77777777" w:rsidR="00CF0C51" w:rsidRDefault="000A62E7" w:rsidP="000A62E7">
            <w:pPr>
              <w:widowControl/>
              <w:rPr>
                <w:rFonts w:ascii="Times New Roman" w:eastAsia="Times New Roman" w:hAnsi="Times New Roman" w:cs="Times New Roman"/>
                <w:lang w:eastAsia="uk-UA"/>
              </w:rPr>
            </w:pPr>
            <w:r w:rsidRPr="000A62E7">
              <w:rPr>
                <w:rFonts w:ascii="Times New Roman" w:eastAsia="Times New Roman" w:hAnsi="Times New Roman" w:cs="Times New Roman"/>
                <w:lang w:eastAsia="uk-UA"/>
              </w:rPr>
              <w:t>Началь</w:t>
            </w:r>
            <w:r w:rsidR="00CF0C51">
              <w:rPr>
                <w:rFonts w:ascii="Times New Roman" w:eastAsia="Times New Roman" w:hAnsi="Times New Roman" w:cs="Times New Roman"/>
                <w:lang w:eastAsia="uk-UA"/>
              </w:rPr>
              <w:t xml:space="preserve">ник відділу земельних відносин  </w:t>
            </w:r>
          </w:p>
          <w:p w14:paraId="0D77FB25" w14:textId="77777777" w:rsidR="000A62E7" w:rsidRPr="000A62E7" w:rsidRDefault="000A62E7" w:rsidP="000A62E7">
            <w:pPr>
              <w:widowControl/>
              <w:rPr>
                <w:rFonts w:ascii="Times New Roman" w:eastAsia="Times New Roman" w:hAnsi="Times New Roman" w:cs="Times New Roman"/>
                <w:lang w:eastAsia="uk-UA"/>
              </w:rPr>
            </w:pPr>
            <w:r w:rsidRPr="000A62E7">
              <w:rPr>
                <w:rFonts w:ascii="Times New Roman" w:eastAsia="Times New Roman" w:hAnsi="Times New Roman" w:cs="Times New Roman"/>
                <w:lang w:eastAsia="uk-UA"/>
              </w:rPr>
              <w:t>Сторожинецької міської ради</w:t>
            </w:r>
          </w:p>
        </w:tc>
        <w:tc>
          <w:tcPr>
            <w:tcW w:w="2983" w:type="dxa"/>
            <w:tcBorders>
              <w:top w:val="nil"/>
              <w:left w:val="nil"/>
              <w:bottom w:val="nil"/>
              <w:right w:val="nil"/>
            </w:tcBorders>
            <w:noWrap/>
            <w:vAlign w:val="bottom"/>
            <w:hideMark/>
          </w:tcPr>
          <w:p w14:paraId="4EEA8465" w14:textId="77777777" w:rsidR="000A62E7" w:rsidRPr="000A62E7" w:rsidRDefault="000A62E7" w:rsidP="000A62E7">
            <w:pPr>
              <w:widowControl/>
              <w:rPr>
                <w:rFonts w:ascii="Times New Roman" w:eastAsia="Times New Roman" w:hAnsi="Times New Roman" w:cs="Times New Roman"/>
                <w:b/>
                <w:bCs/>
                <w:color w:val="000000"/>
                <w:lang w:eastAsia="uk-UA"/>
              </w:rPr>
            </w:pPr>
            <w:r w:rsidRPr="000A62E7">
              <w:rPr>
                <w:rFonts w:ascii="Times New Roman" w:eastAsia="Times New Roman" w:hAnsi="Times New Roman" w:cs="Times New Roman"/>
                <w:b/>
                <w:bCs/>
                <w:color w:val="000000"/>
                <w:lang w:eastAsia="uk-UA"/>
              </w:rPr>
              <w:t>__________________</w:t>
            </w:r>
          </w:p>
        </w:tc>
        <w:tc>
          <w:tcPr>
            <w:tcW w:w="2314" w:type="dxa"/>
            <w:tcBorders>
              <w:top w:val="nil"/>
              <w:left w:val="nil"/>
              <w:bottom w:val="nil"/>
              <w:right w:val="nil"/>
            </w:tcBorders>
            <w:noWrap/>
            <w:vAlign w:val="bottom"/>
            <w:hideMark/>
          </w:tcPr>
          <w:p w14:paraId="15E5FB40" w14:textId="77777777" w:rsidR="000A62E7" w:rsidRPr="000A62E7" w:rsidRDefault="000A62E7" w:rsidP="000A62E7">
            <w:pPr>
              <w:widowControl/>
              <w:rPr>
                <w:rFonts w:ascii="Times New Roman" w:eastAsia="Times New Roman" w:hAnsi="Times New Roman" w:cs="Times New Roman"/>
                <w:color w:val="000000"/>
                <w:lang w:eastAsia="uk-UA"/>
              </w:rPr>
            </w:pPr>
            <w:r w:rsidRPr="000A62E7">
              <w:rPr>
                <w:rFonts w:ascii="Times New Roman" w:eastAsia="Times New Roman" w:hAnsi="Times New Roman" w:cs="Times New Roman"/>
                <w:color w:val="000000"/>
                <w:lang w:eastAsia="uk-UA"/>
              </w:rPr>
              <w:t>Аркадій ВІТЮК</w:t>
            </w:r>
          </w:p>
        </w:tc>
      </w:tr>
    </w:tbl>
    <w:p w14:paraId="00BFF606" w14:textId="77777777" w:rsidR="00DC3E9D" w:rsidRDefault="00DC3E9D" w:rsidP="005232B2">
      <w:pPr>
        <w:pStyle w:val="a5"/>
        <w:spacing w:before="0" w:beforeAutospacing="0" w:after="0" w:afterAutospacing="0"/>
        <w:jc w:val="both"/>
      </w:pPr>
    </w:p>
    <w:p w14:paraId="2A65AF35" w14:textId="77777777" w:rsidR="00A81155" w:rsidRDefault="00A81155" w:rsidP="00DC3E9D">
      <w:pPr>
        <w:widowControl/>
        <w:ind w:firstLine="708"/>
        <w:jc w:val="right"/>
        <w:rPr>
          <w:rFonts w:ascii="Times New Roman" w:eastAsia="Times New Roman" w:hAnsi="Times New Roman" w:cs="Times New Roman"/>
          <w:lang w:eastAsia="ru-RU"/>
        </w:rPr>
      </w:pPr>
    </w:p>
    <w:p w14:paraId="71CA12EB" w14:textId="77777777" w:rsidR="00A81155" w:rsidRDefault="00A81155" w:rsidP="00DC3E9D">
      <w:pPr>
        <w:widowControl/>
        <w:ind w:firstLine="708"/>
        <w:jc w:val="right"/>
        <w:rPr>
          <w:rFonts w:ascii="Times New Roman" w:eastAsia="Times New Roman" w:hAnsi="Times New Roman" w:cs="Times New Roman"/>
          <w:lang w:eastAsia="ru-RU"/>
        </w:rPr>
      </w:pPr>
    </w:p>
    <w:p w14:paraId="756EEDFE" w14:textId="19FF4A17" w:rsidR="00EC3641" w:rsidRDefault="00EC3641" w:rsidP="00DC3E9D">
      <w:pPr>
        <w:widowControl/>
        <w:ind w:firstLine="708"/>
        <w:jc w:val="right"/>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Додаток 3</w:t>
      </w:r>
    </w:p>
    <w:p w14:paraId="3BAD27D4" w14:textId="77777777" w:rsidR="00DC3E9D" w:rsidRPr="00DC3E9D" w:rsidRDefault="00DC3E9D" w:rsidP="00DC3E9D">
      <w:pPr>
        <w:widowControl/>
        <w:ind w:firstLine="708"/>
        <w:jc w:val="right"/>
        <w:rPr>
          <w:rFonts w:ascii="Times New Roman" w:eastAsia="Times New Roman" w:hAnsi="Times New Roman" w:cs="Times New Roman"/>
          <w:lang w:eastAsia="ru-RU"/>
        </w:rPr>
      </w:pPr>
      <w:r w:rsidRPr="00DC3E9D">
        <w:rPr>
          <w:rFonts w:ascii="Times New Roman" w:eastAsia="Times New Roman" w:hAnsi="Times New Roman" w:cs="Times New Roman"/>
          <w:lang w:eastAsia="ru-RU"/>
        </w:rPr>
        <w:t>ЗАТВЕРДЖЕНО:</w:t>
      </w:r>
    </w:p>
    <w:p w14:paraId="7CDDC1E9" w14:textId="55D67AA6" w:rsidR="002C726F" w:rsidRPr="00F62D41" w:rsidRDefault="00474EF1" w:rsidP="002C726F">
      <w:pPr>
        <w:widowControl/>
        <w:ind w:firstLine="2552"/>
        <w:jc w:val="both"/>
        <w:rPr>
          <w:rFonts w:ascii="Times New Roman" w:eastAsia="Times New Roman" w:hAnsi="Times New Roman" w:cs="Times New Roman"/>
          <w:lang w:eastAsia="uk-UA"/>
        </w:rPr>
      </w:pPr>
      <w:r w:rsidRPr="008E0973">
        <w:rPr>
          <w:rFonts w:ascii="Times New Roman" w:eastAsia="Times New Roman" w:hAnsi="Times New Roman" w:cs="Times New Roman"/>
          <w:lang w:eastAsia="ru-RU"/>
        </w:rPr>
        <w:t>рішення</w:t>
      </w:r>
      <w:r>
        <w:rPr>
          <w:rFonts w:ascii="Times New Roman" w:eastAsia="Times New Roman" w:hAnsi="Times New Roman" w:cs="Times New Roman"/>
          <w:lang w:eastAsia="ru-RU"/>
        </w:rPr>
        <w:t>м</w:t>
      </w:r>
      <w:r w:rsidRPr="008E0973">
        <w:rPr>
          <w:rFonts w:ascii="Times New Roman" w:eastAsia="Times New Roman" w:hAnsi="Times New Roman" w:cs="Times New Roman"/>
          <w:lang w:eastAsia="ru-RU"/>
        </w:rPr>
        <w:t xml:space="preserve"> </w:t>
      </w:r>
      <w:r w:rsidR="00854F6E">
        <w:rPr>
          <w:rFonts w:ascii="Times New Roman" w:eastAsia="Times New Roman" w:hAnsi="Times New Roman" w:cs="Times New Roman"/>
          <w:lang w:eastAsia="uk-UA"/>
        </w:rPr>
        <w:t>LVII</w:t>
      </w:r>
      <w:r w:rsidR="002C726F" w:rsidRPr="00F62D41">
        <w:rPr>
          <w:rFonts w:ascii="Times New Roman" w:eastAsia="Times New Roman" w:hAnsi="Times New Roman" w:cs="Times New Roman"/>
          <w:lang w:eastAsia="uk-UA"/>
        </w:rPr>
        <w:t xml:space="preserve"> позачергової сесії  VIІI скликання  </w:t>
      </w:r>
    </w:p>
    <w:p w14:paraId="6264F5F0" w14:textId="42C7D102" w:rsidR="002C726F" w:rsidRDefault="002C726F" w:rsidP="002C726F">
      <w:pPr>
        <w:widowControl/>
        <w:ind w:firstLine="2552"/>
        <w:jc w:val="both"/>
        <w:rPr>
          <w:rFonts w:ascii="Times New Roman" w:eastAsia="Times New Roman" w:hAnsi="Times New Roman" w:cs="Times New Roman"/>
          <w:lang w:eastAsia="uk-UA"/>
        </w:rPr>
      </w:pPr>
      <w:r w:rsidRPr="00F62D41">
        <w:rPr>
          <w:rFonts w:ascii="Times New Roman" w:eastAsia="Times New Roman" w:hAnsi="Times New Roman" w:cs="Times New Roman"/>
          <w:lang w:eastAsia="uk-UA"/>
        </w:rPr>
        <w:t xml:space="preserve">Сторожинецької міської ради від </w:t>
      </w:r>
      <w:r w:rsidR="00FF6135">
        <w:rPr>
          <w:rFonts w:ascii="Times New Roman" w:eastAsia="Times New Roman" w:hAnsi="Times New Roman" w:cs="Times New Roman"/>
          <w:lang w:eastAsia="uk-UA"/>
        </w:rPr>
        <w:t>12.</w:t>
      </w:r>
      <w:r w:rsidR="000607A6">
        <w:rPr>
          <w:rFonts w:ascii="Times New Roman" w:eastAsia="Times New Roman" w:hAnsi="Times New Roman" w:cs="Times New Roman"/>
          <w:lang w:eastAsia="uk-UA"/>
        </w:rPr>
        <w:t>06.2026</w:t>
      </w:r>
      <w:r w:rsidRPr="00F62D41">
        <w:rPr>
          <w:rFonts w:ascii="Times New Roman" w:eastAsia="Times New Roman" w:hAnsi="Times New Roman" w:cs="Times New Roman"/>
          <w:lang w:eastAsia="uk-UA"/>
        </w:rPr>
        <w:t xml:space="preserve"> року № ___- </w:t>
      </w:r>
      <w:r w:rsidR="000607A6">
        <w:rPr>
          <w:rFonts w:ascii="Times New Roman" w:eastAsia="Times New Roman" w:hAnsi="Times New Roman" w:cs="Times New Roman"/>
          <w:lang w:eastAsia="uk-UA"/>
        </w:rPr>
        <w:t>57/2026</w:t>
      </w:r>
    </w:p>
    <w:p w14:paraId="563BE069" w14:textId="77777777" w:rsidR="00CF0C51" w:rsidRPr="00DD07E4" w:rsidRDefault="00CF0C51" w:rsidP="002C726F">
      <w:pPr>
        <w:tabs>
          <w:tab w:val="left" w:pos="567"/>
        </w:tabs>
        <w:jc w:val="both"/>
        <w:rPr>
          <w:rFonts w:ascii="Times New Roman" w:eastAsia="Times New Roman" w:hAnsi="Times New Roman" w:cs="Times New Roman"/>
          <w:b/>
          <w:sz w:val="28"/>
          <w:szCs w:val="28"/>
          <w:lang w:eastAsia="ru-RU"/>
        </w:rPr>
      </w:pPr>
    </w:p>
    <w:p w14:paraId="521D0F62" w14:textId="77777777" w:rsidR="001A21F6" w:rsidRPr="00DD07E4" w:rsidRDefault="001A21F6" w:rsidP="00AA3F8D">
      <w:pPr>
        <w:widowControl/>
        <w:jc w:val="center"/>
        <w:rPr>
          <w:rFonts w:ascii="Times New Roman" w:eastAsia="Times New Roman" w:hAnsi="Times New Roman" w:cs="Times New Roman"/>
          <w:b/>
          <w:sz w:val="28"/>
          <w:szCs w:val="28"/>
          <w:lang w:eastAsia="ru-RU"/>
        </w:rPr>
      </w:pPr>
      <w:r w:rsidRPr="00DD07E4">
        <w:rPr>
          <w:rFonts w:ascii="Times New Roman" w:eastAsia="Times New Roman" w:hAnsi="Times New Roman" w:cs="Times New Roman"/>
          <w:b/>
          <w:sz w:val="28"/>
          <w:szCs w:val="28"/>
          <w:lang w:eastAsia="ru-RU"/>
        </w:rPr>
        <w:t>ДОГОВІР</w:t>
      </w:r>
      <w:r w:rsidRPr="00DD07E4">
        <w:rPr>
          <w:rFonts w:ascii="Times New Roman" w:eastAsia="Times New Roman" w:hAnsi="Times New Roman" w:cs="Times New Roman"/>
          <w:b/>
          <w:sz w:val="28"/>
          <w:szCs w:val="28"/>
          <w:lang w:eastAsia="ru-RU"/>
        </w:rPr>
        <w:br/>
        <w:t>оренди землі в комплексі з розташованим на ній водним об’єктом</w:t>
      </w:r>
    </w:p>
    <w:p w14:paraId="3FE40A61" w14:textId="77777777" w:rsidR="009066C3" w:rsidRPr="00DD07E4" w:rsidRDefault="009066C3" w:rsidP="00AA3F8D">
      <w:pPr>
        <w:widowControl/>
        <w:jc w:val="center"/>
        <w:rPr>
          <w:rFonts w:ascii="Times New Roman" w:eastAsia="Times New Roman" w:hAnsi="Times New Roman" w:cs="Times New Roman"/>
          <w:b/>
          <w:sz w:val="28"/>
          <w:szCs w:val="28"/>
          <w:lang w:eastAsia="ru-RU"/>
        </w:rPr>
      </w:pPr>
    </w:p>
    <w:tbl>
      <w:tblPr>
        <w:tblW w:w="0" w:type="auto"/>
        <w:tblInd w:w="108" w:type="dxa"/>
        <w:tblLayout w:type="fixed"/>
        <w:tblLook w:val="0000" w:firstRow="0" w:lastRow="0" w:firstColumn="0" w:lastColumn="0" w:noHBand="0" w:noVBand="0"/>
      </w:tblPr>
      <w:tblGrid>
        <w:gridCol w:w="4694"/>
        <w:gridCol w:w="4693"/>
      </w:tblGrid>
      <w:tr w:rsidR="003C7329" w:rsidRPr="00DD07E4" w14:paraId="756EB785" w14:textId="77777777" w:rsidTr="00474EF1">
        <w:trPr>
          <w:trHeight w:val="1"/>
        </w:trPr>
        <w:tc>
          <w:tcPr>
            <w:tcW w:w="4694" w:type="dxa"/>
            <w:shd w:val="clear" w:color="auto" w:fill="FFFFFF"/>
          </w:tcPr>
          <w:p w14:paraId="2A6EF4AB" w14:textId="77777777" w:rsidR="003C7329" w:rsidRPr="00DD07E4" w:rsidRDefault="003C7329" w:rsidP="00557A3A">
            <w:pPr>
              <w:widowControl/>
              <w:autoSpaceDE w:val="0"/>
              <w:autoSpaceDN w:val="0"/>
              <w:adjustRightInd w:val="0"/>
              <w:rPr>
                <w:rFonts w:ascii="Times New Roman" w:eastAsia="Times New Roman" w:hAnsi="Times New Roman" w:cs="Times New Roman"/>
                <w:sz w:val="28"/>
                <w:szCs w:val="26"/>
                <w:lang w:eastAsia="ru-RU"/>
              </w:rPr>
            </w:pPr>
            <w:r w:rsidRPr="00DD07E4">
              <w:rPr>
                <w:rFonts w:ascii="Times New Roman" w:eastAsia="Times New Roman" w:hAnsi="Times New Roman" w:cs="Times New Roman"/>
                <w:sz w:val="28"/>
                <w:szCs w:val="26"/>
                <w:lang w:eastAsia="ru-RU"/>
              </w:rPr>
              <w:t>м. Сторожинець</w:t>
            </w:r>
          </w:p>
        </w:tc>
        <w:tc>
          <w:tcPr>
            <w:tcW w:w="4693" w:type="dxa"/>
            <w:shd w:val="clear" w:color="auto" w:fill="FFFFFF"/>
          </w:tcPr>
          <w:p w14:paraId="7DAD1E42" w14:textId="32137617" w:rsidR="003C7329" w:rsidRPr="00DD07E4" w:rsidRDefault="009066C3" w:rsidP="00557A3A">
            <w:pPr>
              <w:widowControl/>
              <w:autoSpaceDE w:val="0"/>
              <w:autoSpaceDN w:val="0"/>
              <w:adjustRightInd w:val="0"/>
              <w:jc w:val="right"/>
              <w:rPr>
                <w:rFonts w:ascii="Times New Roman" w:eastAsia="Times New Roman" w:hAnsi="Times New Roman" w:cs="Times New Roman"/>
                <w:sz w:val="28"/>
                <w:szCs w:val="26"/>
                <w:lang w:eastAsia="ru-RU"/>
              </w:rPr>
            </w:pPr>
            <w:r w:rsidRPr="00DD07E4">
              <w:rPr>
                <w:rFonts w:ascii="Times New Roman" w:eastAsia="Times New Roman" w:hAnsi="Times New Roman" w:cs="Times New Roman"/>
                <w:sz w:val="28"/>
                <w:szCs w:val="26"/>
                <w:lang w:eastAsia="ru-RU"/>
              </w:rPr>
              <w:t xml:space="preserve">___ ________ </w:t>
            </w:r>
            <w:r w:rsidR="004331A0">
              <w:rPr>
                <w:rFonts w:ascii="Times New Roman" w:eastAsia="Times New Roman" w:hAnsi="Times New Roman" w:cs="Times New Roman"/>
                <w:sz w:val="28"/>
                <w:szCs w:val="26"/>
                <w:lang w:eastAsia="ru-RU"/>
              </w:rPr>
              <w:t>2026</w:t>
            </w:r>
            <w:r w:rsidR="003C7329" w:rsidRPr="00DD07E4">
              <w:rPr>
                <w:rFonts w:ascii="Times New Roman" w:eastAsia="Times New Roman" w:hAnsi="Times New Roman" w:cs="Times New Roman"/>
                <w:sz w:val="28"/>
                <w:szCs w:val="26"/>
                <w:lang w:eastAsia="ru-RU"/>
              </w:rPr>
              <w:t xml:space="preserve"> року</w:t>
            </w:r>
          </w:p>
        </w:tc>
      </w:tr>
    </w:tbl>
    <w:p w14:paraId="338358BC" w14:textId="77777777" w:rsidR="001A21F6" w:rsidRPr="00DD07E4" w:rsidRDefault="00EF4A7A" w:rsidP="00557A3A">
      <w:pPr>
        <w:widowControl/>
        <w:ind w:firstLine="284"/>
        <w:jc w:val="both"/>
        <w:rPr>
          <w:rFonts w:ascii="Times New Roman" w:eastAsia="Times New Roman" w:hAnsi="Times New Roman" w:cs="Times New Roman"/>
          <w:sz w:val="26"/>
          <w:szCs w:val="26"/>
          <w:lang w:eastAsia="ru-RU"/>
        </w:rPr>
      </w:pPr>
      <w:r w:rsidRPr="00DD07E4">
        <w:rPr>
          <w:rFonts w:ascii="Times New Roman" w:eastAsia="Times New Roman" w:hAnsi="Times New Roman" w:cs="Times New Roman"/>
          <w:sz w:val="22"/>
          <w:szCs w:val="26"/>
          <w:lang w:eastAsia="ru-RU"/>
        </w:rPr>
        <w:t xml:space="preserve">(місце </w:t>
      </w:r>
      <w:r w:rsidR="001A21F6" w:rsidRPr="00DD07E4">
        <w:rPr>
          <w:rFonts w:ascii="Times New Roman" w:eastAsia="Times New Roman" w:hAnsi="Times New Roman" w:cs="Times New Roman"/>
          <w:sz w:val="22"/>
          <w:szCs w:val="26"/>
          <w:lang w:eastAsia="ru-RU"/>
        </w:rPr>
        <w:t>укладення)</w:t>
      </w:r>
      <w:r w:rsidR="001A21F6" w:rsidRPr="00DD07E4">
        <w:rPr>
          <w:rFonts w:ascii="Times New Roman" w:eastAsia="Times New Roman" w:hAnsi="Times New Roman" w:cs="Times New Roman"/>
          <w:sz w:val="26"/>
          <w:szCs w:val="26"/>
          <w:lang w:eastAsia="ru-RU"/>
        </w:rPr>
        <w:t xml:space="preserve">    </w:t>
      </w:r>
      <w:r w:rsidR="00557A3A" w:rsidRPr="00DD07E4">
        <w:rPr>
          <w:rFonts w:ascii="Times New Roman" w:eastAsia="Times New Roman" w:hAnsi="Times New Roman" w:cs="Times New Roman"/>
          <w:sz w:val="26"/>
          <w:szCs w:val="26"/>
          <w:lang w:eastAsia="ru-RU"/>
        </w:rPr>
        <w:t xml:space="preserve">    </w:t>
      </w:r>
      <w:r w:rsidR="003C7329" w:rsidRPr="00DD07E4">
        <w:rPr>
          <w:rFonts w:ascii="Times New Roman" w:eastAsia="Times New Roman" w:hAnsi="Times New Roman" w:cs="Times New Roman"/>
          <w:sz w:val="26"/>
          <w:szCs w:val="26"/>
          <w:lang w:val="ru-RU" w:eastAsia="ru-RU"/>
        </w:rPr>
        <w:t xml:space="preserve">             </w:t>
      </w:r>
      <w:r w:rsidR="001A21F6" w:rsidRPr="00DD07E4">
        <w:rPr>
          <w:rFonts w:ascii="Times New Roman" w:eastAsia="Times New Roman" w:hAnsi="Times New Roman" w:cs="Times New Roman"/>
          <w:sz w:val="26"/>
          <w:szCs w:val="26"/>
          <w:lang w:eastAsia="ru-RU"/>
        </w:rPr>
        <w:t xml:space="preserve">      </w:t>
      </w:r>
      <w:r w:rsidRPr="00DD07E4">
        <w:rPr>
          <w:rFonts w:ascii="Times New Roman" w:eastAsia="Times New Roman" w:hAnsi="Times New Roman" w:cs="Times New Roman"/>
          <w:sz w:val="26"/>
          <w:szCs w:val="26"/>
          <w:lang w:eastAsia="ru-RU"/>
        </w:rPr>
        <w:t xml:space="preserve">                                                </w:t>
      </w:r>
      <w:r w:rsidR="001A21F6" w:rsidRPr="00DD07E4">
        <w:rPr>
          <w:rFonts w:ascii="Times New Roman" w:eastAsia="Times New Roman" w:hAnsi="Times New Roman" w:cs="Times New Roman"/>
          <w:sz w:val="26"/>
          <w:szCs w:val="26"/>
          <w:lang w:eastAsia="ru-RU"/>
        </w:rPr>
        <w:t xml:space="preserve">    </w:t>
      </w:r>
      <w:r w:rsidR="001A21F6" w:rsidRPr="00DD07E4">
        <w:rPr>
          <w:rFonts w:ascii="Times New Roman" w:eastAsia="Times New Roman" w:hAnsi="Times New Roman" w:cs="Times New Roman"/>
          <w:sz w:val="22"/>
          <w:szCs w:val="26"/>
          <w:lang w:eastAsia="ru-RU"/>
        </w:rPr>
        <w:t>(дата укладення)</w:t>
      </w:r>
    </w:p>
    <w:p w14:paraId="50F00208" w14:textId="77777777" w:rsidR="001A21F6" w:rsidRPr="00DD07E4" w:rsidRDefault="001A21F6" w:rsidP="00DD07E4">
      <w:pPr>
        <w:widowControl/>
        <w:spacing w:before="120" w:line="276" w:lineRule="auto"/>
        <w:ind w:firstLine="567"/>
        <w:jc w:val="both"/>
        <w:rPr>
          <w:rFonts w:ascii="Times New Roman" w:eastAsia="Times New Roman" w:hAnsi="Times New Roman" w:cs="Times New Roman"/>
          <w:sz w:val="28"/>
          <w:szCs w:val="28"/>
          <w:lang w:eastAsia="ru-RU"/>
        </w:rPr>
      </w:pPr>
    </w:p>
    <w:p w14:paraId="228ACFAA" w14:textId="65AE9EFB" w:rsidR="003C7329" w:rsidRPr="00B26CD2" w:rsidRDefault="00557A3A" w:rsidP="00B26CD2">
      <w:pPr>
        <w:widowControl/>
        <w:tabs>
          <w:tab w:val="left" w:pos="567"/>
        </w:tabs>
        <w:autoSpaceDE w:val="0"/>
        <w:autoSpaceDN w:val="0"/>
        <w:adjustRightInd w:val="0"/>
        <w:spacing w:line="276" w:lineRule="auto"/>
        <w:jc w:val="both"/>
        <w:rPr>
          <w:rFonts w:ascii="Times New Roman" w:eastAsia="Times New Roman" w:hAnsi="Times New Roman" w:cs="Times New Roman"/>
          <w:color w:val="000000"/>
          <w:sz w:val="26"/>
          <w:szCs w:val="26"/>
          <w:lang w:eastAsia="ru-RU"/>
        </w:rPr>
      </w:pPr>
      <w:r w:rsidRPr="00B26CD2">
        <w:rPr>
          <w:rFonts w:ascii="Times New Roman" w:eastAsia="Times New Roman" w:hAnsi="Times New Roman" w:cs="Times New Roman"/>
          <w:b/>
          <w:bCs/>
          <w:color w:val="000000"/>
          <w:sz w:val="26"/>
          <w:szCs w:val="26"/>
          <w:lang w:eastAsia="ru-RU"/>
        </w:rPr>
        <w:tab/>
      </w:r>
      <w:r w:rsidR="003C7329" w:rsidRPr="00B26CD2">
        <w:rPr>
          <w:rFonts w:ascii="Times New Roman" w:eastAsia="Times New Roman" w:hAnsi="Times New Roman" w:cs="Times New Roman"/>
          <w:b/>
          <w:bCs/>
          <w:color w:val="000000"/>
          <w:sz w:val="26"/>
          <w:szCs w:val="26"/>
          <w:lang w:eastAsia="ru-RU"/>
        </w:rPr>
        <w:t>Орендодавець – Сторожинецька міська рада Чернівецького району Чернівецької області,</w:t>
      </w:r>
      <w:r w:rsidR="003C7329" w:rsidRPr="00B26CD2">
        <w:rPr>
          <w:rFonts w:ascii="Times New Roman" w:eastAsia="Times New Roman" w:hAnsi="Times New Roman" w:cs="Times New Roman"/>
          <w:color w:val="000000"/>
          <w:sz w:val="26"/>
          <w:szCs w:val="26"/>
          <w:lang w:eastAsia="ru-RU"/>
        </w:rPr>
        <w:t xml:space="preserve"> в особі </w:t>
      </w:r>
      <w:r w:rsidR="00496BD3" w:rsidRPr="00496BD3">
        <w:rPr>
          <w:rFonts w:ascii="Times New Roman" w:eastAsia="Times New Roman" w:hAnsi="Times New Roman" w:cs="Times New Roman"/>
          <w:b/>
          <w:color w:val="000000"/>
          <w:sz w:val="26"/>
          <w:szCs w:val="26"/>
          <w:lang w:eastAsia="ru-RU"/>
        </w:rPr>
        <w:t>____</w:t>
      </w:r>
      <w:r w:rsidR="003C7329" w:rsidRPr="00B26CD2">
        <w:rPr>
          <w:rFonts w:ascii="Times New Roman" w:eastAsia="Times New Roman" w:hAnsi="Times New Roman" w:cs="Times New Roman"/>
          <w:color w:val="000000"/>
          <w:sz w:val="26"/>
          <w:szCs w:val="26"/>
          <w:lang w:eastAsia="ru-RU"/>
        </w:rPr>
        <w:t xml:space="preserve">, що діє на підставі </w:t>
      </w:r>
      <w:r w:rsidR="003C7329" w:rsidRPr="00B26CD2">
        <w:rPr>
          <w:rFonts w:ascii="Times New Roman" w:eastAsia="Times New Roman" w:hAnsi="Times New Roman" w:cs="Times New Roman"/>
          <w:b/>
          <w:color w:val="000000"/>
          <w:sz w:val="26"/>
          <w:szCs w:val="26"/>
          <w:lang w:eastAsia="ru-RU"/>
        </w:rPr>
        <w:t>Закону України «Про місцеве самоврядування в Україні»,</w:t>
      </w:r>
      <w:r w:rsidR="003C7329" w:rsidRPr="00B26CD2">
        <w:rPr>
          <w:rFonts w:ascii="Times New Roman" w:eastAsia="Times New Roman" w:hAnsi="Times New Roman" w:cs="Times New Roman"/>
          <w:color w:val="000000"/>
          <w:sz w:val="26"/>
          <w:szCs w:val="26"/>
          <w:lang w:eastAsia="ru-RU"/>
        </w:rPr>
        <w:t xml:space="preserve"> та на підставі </w:t>
      </w:r>
      <w:r w:rsidR="008260D7" w:rsidRPr="008260D7">
        <w:rPr>
          <w:rFonts w:ascii="Times New Roman" w:eastAsia="Times New Roman" w:hAnsi="Times New Roman" w:cs="Times New Roman"/>
          <w:b/>
          <w:color w:val="000000"/>
          <w:sz w:val="26"/>
          <w:szCs w:val="26"/>
          <w:lang w:eastAsia="ru-RU"/>
        </w:rPr>
        <w:t>______</w:t>
      </w:r>
      <w:r w:rsidR="003C7329" w:rsidRPr="00B26CD2">
        <w:rPr>
          <w:rFonts w:ascii="Times New Roman" w:eastAsia="Times New Roman" w:hAnsi="Times New Roman" w:cs="Times New Roman"/>
          <w:sz w:val="26"/>
          <w:szCs w:val="26"/>
          <w:lang w:eastAsia="ru-RU"/>
        </w:rPr>
        <w:t>з однієї сторони</w:t>
      </w:r>
      <w:r w:rsidR="003C7329" w:rsidRPr="00B26CD2">
        <w:rPr>
          <w:rFonts w:ascii="Times New Roman" w:eastAsia="Times New Roman" w:hAnsi="Times New Roman" w:cs="Times New Roman"/>
          <w:color w:val="000000"/>
          <w:sz w:val="26"/>
          <w:szCs w:val="26"/>
          <w:lang w:eastAsia="ru-RU"/>
        </w:rPr>
        <w:t xml:space="preserve">, та </w:t>
      </w:r>
      <w:r w:rsidR="00DD07E4" w:rsidRPr="00B26CD2">
        <w:rPr>
          <w:rFonts w:ascii="Times New Roman" w:eastAsia="Times New Roman" w:hAnsi="Times New Roman" w:cs="Times New Roman"/>
          <w:b/>
          <w:bCs/>
          <w:color w:val="000000"/>
          <w:sz w:val="26"/>
          <w:szCs w:val="26"/>
          <w:lang w:eastAsia="ru-RU"/>
        </w:rPr>
        <w:t>Орендар – _____</w:t>
      </w:r>
      <w:r w:rsidR="003C7329" w:rsidRPr="00B26CD2">
        <w:rPr>
          <w:rFonts w:ascii="Times New Roman" w:eastAsia="Times New Roman" w:hAnsi="Times New Roman" w:cs="Times New Roman"/>
          <w:b/>
          <w:bCs/>
          <w:color w:val="000000"/>
          <w:sz w:val="26"/>
          <w:szCs w:val="26"/>
          <w:lang w:eastAsia="ru-RU"/>
        </w:rPr>
        <w:t>_</w:t>
      </w:r>
      <w:r w:rsidR="00DD07E4" w:rsidRPr="00B26CD2">
        <w:rPr>
          <w:rFonts w:ascii="Times New Roman" w:eastAsia="Times New Roman" w:hAnsi="Times New Roman" w:cs="Times New Roman"/>
          <w:sz w:val="26"/>
          <w:szCs w:val="26"/>
          <w:lang w:eastAsia="ru-RU"/>
        </w:rPr>
        <w:t>, в особі _____</w:t>
      </w:r>
      <w:r w:rsidR="003C7329" w:rsidRPr="00B26CD2">
        <w:rPr>
          <w:rFonts w:ascii="Times New Roman" w:eastAsia="Times New Roman" w:hAnsi="Times New Roman" w:cs="Times New Roman"/>
          <w:sz w:val="26"/>
          <w:szCs w:val="26"/>
          <w:lang w:eastAsia="ru-RU"/>
        </w:rPr>
        <w:t>,</w:t>
      </w:r>
      <w:r w:rsidR="003C7329" w:rsidRPr="00B26CD2">
        <w:rPr>
          <w:rFonts w:ascii="Times New Roman" w:eastAsia="Times New Roman" w:hAnsi="Times New Roman" w:cs="Times New Roman"/>
          <w:color w:val="000000"/>
          <w:sz w:val="26"/>
          <w:szCs w:val="26"/>
          <w:lang w:eastAsia="ru-RU"/>
        </w:rPr>
        <w:t xml:space="preserve"> </w:t>
      </w:r>
      <w:r w:rsidR="00DD07E4" w:rsidRPr="00B26CD2">
        <w:rPr>
          <w:rFonts w:ascii="Times New Roman" w:eastAsia="Times New Roman" w:hAnsi="Times New Roman" w:cs="Times New Roman"/>
          <w:sz w:val="26"/>
          <w:szCs w:val="26"/>
          <w:lang w:eastAsia="ru-RU"/>
        </w:rPr>
        <w:t>що діє на підставі ___</w:t>
      </w:r>
      <w:r w:rsidR="003C7329" w:rsidRPr="00B26CD2">
        <w:rPr>
          <w:rFonts w:ascii="Times New Roman" w:eastAsia="Times New Roman" w:hAnsi="Times New Roman" w:cs="Times New Roman"/>
          <w:sz w:val="26"/>
          <w:szCs w:val="26"/>
          <w:lang w:eastAsia="ru-RU"/>
        </w:rPr>
        <w:t>,</w:t>
      </w:r>
      <w:r w:rsidR="003C7329" w:rsidRPr="00B26CD2">
        <w:rPr>
          <w:rFonts w:ascii="Times New Roman" w:eastAsia="Times New Roman" w:hAnsi="Times New Roman" w:cs="Times New Roman"/>
          <w:color w:val="000000"/>
          <w:sz w:val="26"/>
          <w:szCs w:val="26"/>
          <w:lang w:eastAsia="ru-RU"/>
        </w:rPr>
        <w:t xml:space="preserve"> з другої сторони, в подальшому разом іменуються Сторони, уклали цей договір про нижченаведене: </w:t>
      </w:r>
    </w:p>
    <w:p w14:paraId="424D6FAB" w14:textId="77777777" w:rsidR="001A21F6" w:rsidRPr="00B26CD2" w:rsidRDefault="001A21F6" w:rsidP="00B26CD2">
      <w:pPr>
        <w:keepNext/>
        <w:keepLines/>
        <w:widowControl/>
        <w:spacing w:after="240" w:line="276" w:lineRule="auto"/>
        <w:jc w:val="center"/>
        <w:rPr>
          <w:rFonts w:ascii="Times New Roman" w:eastAsia="Times New Roman" w:hAnsi="Times New Roman" w:cs="Times New Roman"/>
          <w:sz w:val="26"/>
          <w:szCs w:val="26"/>
          <w:lang w:eastAsia="ru-RU"/>
        </w:rPr>
      </w:pPr>
      <w:r w:rsidRPr="00B26CD2">
        <w:rPr>
          <w:rFonts w:ascii="Times New Roman" w:eastAsia="Times New Roman" w:hAnsi="Times New Roman" w:cs="Times New Roman"/>
          <w:sz w:val="26"/>
          <w:szCs w:val="26"/>
          <w:lang w:eastAsia="ru-RU"/>
        </w:rPr>
        <w:t>Предмет договору</w:t>
      </w:r>
    </w:p>
    <w:p w14:paraId="2FC1D4D4" w14:textId="4267AE17" w:rsidR="001A21F6" w:rsidRPr="00B26CD2" w:rsidRDefault="001A21F6" w:rsidP="00B26CD2">
      <w:pPr>
        <w:widowControl/>
        <w:spacing w:line="276" w:lineRule="auto"/>
        <w:ind w:firstLine="567"/>
        <w:jc w:val="both"/>
        <w:rPr>
          <w:rFonts w:ascii="Times New Roman" w:eastAsia="Times New Roman" w:hAnsi="Times New Roman" w:cs="Times New Roman"/>
          <w:b/>
          <w:sz w:val="26"/>
          <w:szCs w:val="26"/>
          <w:u w:val="single"/>
          <w:lang w:eastAsia="ru-RU"/>
        </w:rPr>
      </w:pPr>
      <w:r w:rsidRPr="00B26CD2">
        <w:rPr>
          <w:rFonts w:ascii="Times New Roman" w:eastAsia="Times New Roman" w:hAnsi="Times New Roman" w:cs="Times New Roman"/>
          <w:sz w:val="26"/>
          <w:szCs w:val="26"/>
          <w:lang w:eastAsia="ru-RU"/>
        </w:rPr>
        <w:t xml:space="preserve">1. Орендодавець надає, а орендар приймає у строкове платне користування земельну ділянку в комплексі з розташованим на ній водним об’єктом </w:t>
      </w:r>
      <w:r w:rsidR="009E2DCE" w:rsidRPr="00B26CD2">
        <w:rPr>
          <w:rFonts w:ascii="Times New Roman" w:eastAsia="Times New Roman" w:hAnsi="Times New Roman" w:cs="Times New Roman"/>
          <w:b/>
          <w:sz w:val="26"/>
          <w:szCs w:val="26"/>
          <w:u w:val="single"/>
          <w:lang w:eastAsia="ru-RU"/>
        </w:rPr>
        <w:t xml:space="preserve">ставок площею </w:t>
      </w:r>
      <w:r w:rsidR="00C03D5E">
        <w:rPr>
          <w:rFonts w:ascii="Times New Roman" w:eastAsia="Times New Roman" w:hAnsi="Times New Roman" w:cs="Times New Roman"/>
          <w:b/>
          <w:sz w:val="26"/>
          <w:szCs w:val="26"/>
          <w:u w:val="single"/>
          <w:lang w:eastAsia="ru-RU"/>
        </w:rPr>
        <w:t>3,5265</w:t>
      </w:r>
      <w:r w:rsidR="009E2DCE" w:rsidRPr="00B26CD2">
        <w:rPr>
          <w:rFonts w:ascii="Times New Roman" w:eastAsia="Times New Roman" w:hAnsi="Times New Roman" w:cs="Times New Roman"/>
          <w:b/>
          <w:sz w:val="26"/>
          <w:szCs w:val="26"/>
          <w:u w:val="single"/>
          <w:lang w:eastAsia="ru-RU"/>
        </w:rPr>
        <w:t xml:space="preserve"> га, розташований на території Сторожинецької міської </w:t>
      </w:r>
      <w:r w:rsidR="0073485D">
        <w:rPr>
          <w:rFonts w:ascii="Times New Roman" w:eastAsia="Times New Roman" w:hAnsi="Times New Roman" w:cs="Times New Roman"/>
          <w:b/>
          <w:sz w:val="26"/>
          <w:szCs w:val="26"/>
          <w:u w:val="single"/>
          <w:lang w:eastAsia="ru-RU"/>
        </w:rPr>
        <w:t>ради, за межами</w:t>
      </w:r>
      <w:r w:rsidR="00CF0C51" w:rsidRPr="00B26CD2">
        <w:rPr>
          <w:rFonts w:ascii="Times New Roman" w:eastAsia="Times New Roman" w:hAnsi="Times New Roman" w:cs="Times New Roman"/>
          <w:b/>
          <w:sz w:val="26"/>
          <w:szCs w:val="26"/>
          <w:u w:val="single"/>
          <w:lang w:eastAsia="ru-RU"/>
        </w:rPr>
        <w:t xml:space="preserve"> с. </w:t>
      </w:r>
      <w:r w:rsidR="0069134D">
        <w:rPr>
          <w:rFonts w:ascii="Times New Roman" w:eastAsia="Times New Roman" w:hAnsi="Times New Roman" w:cs="Times New Roman"/>
          <w:b/>
          <w:sz w:val="26"/>
          <w:szCs w:val="26"/>
          <w:u w:val="single"/>
          <w:lang w:eastAsia="ru-RU"/>
        </w:rPr>
        <w:t>Давидівка</w:t>
      </w:r>
      <w:r w:rsidR="009E2DCE" w:rsidRPr="00B26CD2">
        <w:rPr>
          <w:rFonts w:ascii="Times New Roman" w:eastAsia="Times New Roman" w:hAnsi="Times New Roman" w:cs="Times New Roman"/>
          <w:b/>
          <w:sz w:val="26"/>
          <w:szCs w:val="26"/>
          <w:u w:val="single"/>
          <w:lang w:eastAsia="ru-RU"/>
        </w:rPr>
        <w:t>, Чернівецько</w:t>
      </w:r>
      <w:r w:rsidR="00CF0C51" w:rsidRPr="00B26CD2">
        <w:rPr>
          <w:rFonts w:ascii="Times New Roman" w:eastAsia="Times New Roman" w:hAnsi="Times New Roman" w:cs="Times New Roman"/>
          <w:b/>
          <w:sz w:val="26"/>
          <w:szCs w:val="26"/>
          <w:u w:val="single"/>
          <w:lang w:eastAsia="ru-RU"/>
        </w:rPr>
        <w:t>го району, Чернівецької області</w:t>
      </w:r>
      <w:r w:rsidR="00CF0C51" w:rsidRPr="00B26CD2">
        <w:rPr>
          <w:rFonts w:ascii="Times New Roman" w:eastAsia="Times New Roman" w:hAnsi="Times New Roman" w:cs="Times New Roman"/>
          <w:b/>
          <w:sz w:val="26"/>
          <w:szCs w:val="26"/>
          <w:lang w:eastAsia="ru-RU"/>
        </w:rPr>
        <w:t xml:space="preserve"> </w:t>
      </w:r>
      <w:r w:rsidRPr="00B26CD2">
        <w:rPr>
          <w:rFonts w:ascii="Times New Roman" w:eastAsia="Times New Roman" w:hAnsi="Times New Roman" w:cs="Times New Roman"/>
          <w:sz w:val="26"/>
          <w:szCs w:val="26"/>
          <w:lang w:eastAsia="ru-RU"/>
        </w:rPr>
        <w:t>для цілей</w:t>
      </w:r>
      <w:r w:rsidRPr="00B26CD2">
        <w:rPr>
          <w:rFonts w:ascii="Times New Roman" w:eastAsia="Times New Roman" w:hAnsi="Times New Roman" w:cs="Times New Roman"/>
          <w:b/>
          <w:sz w:val="26"/>
          <w:szCs w:val="26"/>
          <w:u w:val="single"/>
          <w:lang w:eastAsia="ru-RU"/>
        </w:rPr>
        <w:t xml:space="preserve"> </w:t>
      </w:r>
      <w:r w:rsidR="009E2DCE" w:rsidRPr="00B26CD2">
        <w:rPr>
          <w:rFonts w:ascii="Times New Roman" w:eastAsia="Times New Roman" w:hAnsi="Times New Roman" w:cs="Times New Roman"/>
          <w:b/>
          <w:sz w:val="26"/>
          <w:szCs w:val="26"/>
          <w:u w:val="single"/>
          <w:lang w:eastAsia="ru-RU"/>
        </w:rPr>
        <w:t xml:space="preserve">рибогосподарських потреб </w:t>
      </w:r>
    </w:p>
    <w:p w14:paraId="3A0E9D76" w14:textId="77777777" w:rsidR="001A21F6" w:rsidRPr="00B26CD2" w:rsidRDefault="001A21F6" w:rsidP="00B26CD2">
      <w:pPr>
        <w:keepNext/>
        <w:keepLines/>
        <w:widowControl/>
        <w:spacing w:after="240" w:line="276" w:lineRule="auto"/>
        <w:jc w:val="center"/>
        <w:rPr>
          <w:rFonts w:ascii="Times New Roman" w:eastAsia="Times New Roman" w:hAnsi="Times New Roman" w:cs="Times New Roman"/>
          <w:sz w:val="26"/>
          <w:szCs w:val="26"/>
          <w:lang w:eastAsia="ru-RU"/>
        </w:rPr>
      </w:pPr>
      <w:r w:rsidRPr="00B26CD2">
        <w:rPr>
          <w:rFonts w:ascii="Times New Roman" w:eastAsia="Times New Roman" w:hAnsi="Times New Roman" w:cs="Times New Roman"/>
          <w:sz w:val="26"/>
          <w:szCs w:val="26"/>
          <w:lang w:eastAsia="ru-RU"/>
        </w:rPr>
        <w:t>Об’єкт оренди</w:t>
      </w:r>
    </w:p>
    <w:p w14:paraId="5DBB868A" w14:textId="22BE1CFE" w:rsidR="001A21F6" w:rsidRPr="009A74E4" w:rsidRDefault="001A21F6" w:rsidP="00B26CD2">
      <w:pPr>
        <w:widowControl/>
        <w:spacing w:line="276" w:lineRule="auto"/>
        <w:ind w:firstLine="567"/>
        <w:jc w:val="both"/>
        <w:rPr>
          <w:rFonts w:ascii="Times New Roman" w:eastAsia="Times New Roman" w:hAnsi="Times New Roman" w:cs="Times New Roman"/>
          <w:sz w:val="26"/>
          <w:szCs w:val="26"/>
          <w:lang w:eastAsia="ru-RU"/>
        </w:rPr>
      </w:pPr>
      <w:r w:rsidRPr="00B26CD2">
        <w:rPr>
          <w:rFonts w:ascii="Times New Roman" w:eastAsia="Times New Roman" w:hAnsi="Times New Roman" w:cs="Times New Roman"/>
          <w:sz w:val="26"/>
          <w:szCs w:val="26"/>
          <w:lang w:eastAsia="ru-RU"/>
        </w:rPr>
        <w:t xml:space="preserve">2. В оренду передається земельна ділянка загальною площею </w:t>
      </w:r>
      <w:r w:rsidR="000607A6">
        <w:rPr>
          <w:rFonts w:ascii="Times New Roman" w:eastAsia="Times New Roman" w:hAnsi="Times New Roman" w:cs="Times New Roman"/>
          <w:b/>
          <w:sz w:val="26"/>
          <w:szCs w:val="26"/>
          <w:u w:val="single"/>
          <w:lang w:eastAsia="ru-RU"/>
        </w:rPr>
        <w:t>4,2993</w:t>
      </w:r>
      <w:r w:rsidR="00364701">
        <w:rPr>
          <w:rFonts w:ascii="Times New Roman" w:eastAsia="Times New Roman" w:hAnsi="Times New Roman" w:cs="Times New Roman"/>
          <w:b/>
          <w:sz w:val="26"/>
          <w:szCs w:val="26"/>
          <w:u w:val="single"/>
          <w:lang w:eastAsia="ru-RU"/>
        </w:rPr>
        <w:t xml:space="preserve"> </w:t>
      </w:r>
      <w:r w:rsidR="00C76AEC" w:rsidRPr="00B26CD2">
        <w:rPr>
          <w:rFonts w:ascii="Times New Roman" w:eastAsia="Times New Roman" w:hAnsi="Times New Roman" w:cs="Times New Roman"/>
          <w:b/>
          <w:sz w:val="26"/>
          <w:szCs w:val="26"/>
          <w:u w:val="single"/>
          <w:lang w:eastAsia="ru-RU"/>
        </w:rPr>
        <w:t>га</w:t>
      </w:r>
      <w:r w:rsidRPr="00B26CD2">
        <w:rPr>
          <w:rFonts w:ascii="Times New Roman" w:eastAsia="Times New Roman" w:hAnsi="Times New Roman" w:cs="Times New Roman"/>
          <w:sz w:val="26"/>
          <w:szCs w:val="26"/>
          <w:lang w:eastAsia="ru-RU"/>
        </w:rPr>
        <w:t xml:space="preserve">, у тому числі земельна ділянка </w:t>
      </w:r>
      <w:r w:rsidR="00C76AEC" w:rsidRPr="00B26CD2">
        <w:rPr>
          <w:rFonts w:ascii="Times New Roman" w:eastAsia="Times New Roman" w:hAnsi="Times New Roman" w:cs="Times New Roman"/>
          <w:b/>
          <w:sz w:val="26"/>
          <w:szCs w:val="26"/>
          <w:u w:val="single"/>
          <w:lang w:eastAsia="ru-RU"/>
        </w:rPr>
        <w:t xml:space="preserve">під ставками </w:t>
      </w:r>
      <w:r w:rsidR="00626616" w:rsidRPr="00B26CD2">
        <w:rPr>
          <w:rFonts w:ascii="Times New Roman" w:eastAsia="Times New Roman" w:hAnsi="Times New Roman" w:cs="Times New Roman"/>
          <w:b/>
          <w:sz w:val="26"/>
          <w:szCs w:val="26"/>
          <w:u w:val="single"/>
          <w:lang w:eastAsia="ru-RU"/>
        </w:rPr>
        <w:t>–</w:t>
      </w:r>
      <w:r w:rsidR="00C76AEC" w:rsidRPr="00B26CD2">
        <w:rPr>
          <w:rFonts w:ascii="Times New Roman" w:eastAsia="Times New Roman" w:hAnsi="Times New Roman" w:cs="Times New Roman"/>
          <w:b/>
          <w:sz w:val="26"/>
          <w:szCs w:val="26"/>
          <w:u w:val="single"/>
          <w:lang w:eastAsia="ru-RU"/>
        </w:rPr>
        <w:t xml:space="preserve"> </w:t>
      </w:r>
      <w:r w:rsidR="00C03D5E">
        <w:rPr>
          <w:rFonts w:ascii="Times New Roman" w:eastAsia="Times New Roman" w:hAnsi="Times New Roman" w:cs="Times New Roman"/>
          <w:b/>
          <w:sz w:val="26"/>
          <w:szCs w:val="26"/>
          <w:u w:val="single"/>
          <w:lang w:eastAsia="ru-RU"/>
        </w:rPr>
        <w:t>3,5265</w:t>
      </w:r>
      <w:r w:rsidR="002741CD">
        <w:rPr>
          <w:rFonts w:ascii="Times New Roman" w:eastAsia="Times New Roman" w:hAnsi="Times New Roman" w:cs="Times New Roman"/>
          <w:b/>
          <w:sz w:val="26"/>
          <w:szCs w:val="26"/>
          <w:u w:val="single"/>
          <w:lang w:eastAsia="ru-RU"/>
        </w:rPr>
        <w:t xml:space="preserve"> </w:t>
      </w:r>
      <w:r w:rsidR="00626616" w:rsidRPr="00B26CD2">
        <w:rPr>
          <w:rFonts w:ascii="Times New Roman" w:eastAsia="Times New Roman" w:hAnsi="Times New Roman" w:cs="Times New Roman"/>
          <w:b/>
          <w:sz w:val="26"/>
          <w:szCs w:val="26"/>
          <w:u w:val="single"/>
          <w:lang w:eastAsia="ru-RU"/>
        </w:rPr>
        <w:t xml:space="preserve">га, сіножаті – </w:t>
      </w:r>
      <w:r w:rsidR="00496BD3" w:rsidRPr="00496BD3">
        <w:rPr>
          <w:rFonts w:ascii="Times New Roman" w:eastAsia="Times New Roman" w:hAnsi="Times New Roman" w:cs="Times New Roman"/>
          <w:b/>
          <w:sz w:val="26"/>
          <w:szCs w:val="26"/>
          <w:u w:val="single"/>
          <w:lang w:eastAsia="ru-RU"/>
        </w:rPr>
        <w:t>0.6481</w:t>
      </w:r>
      <w:r w:rsidR="00496BD3" w:rsidRPr="00496BD3">
        <w:rPr>
          <w:rFonts w:ascii="Times New Roman" w:eastAsia="Times New Roman" w:hAnsi="Times New Roman" w:cs="Times New Roman"/>
          <w:b/>
          <w:sz w:val="26"/>
          <w:szCs w:val="26"/>
          <w:u w:val="single"/>
          <w:lang w:val="ru-RU" w:eastAsia="ru-RU"/>
        </w:rPr>
        <w:t xml:space="preserve"> </w:t>
      </w:r>
      <w:r w:rsidR="0073485D">
        <w:rPr>
          <w:rFonts w:ascii="Times New Roman" w:eastAsia="Times New Roman" w:hAnsi="Times New Roman" w:cs="Times New Roman"/>
          <w:b/>
          <w:sz w:val="26"/>
          <w:szCs w:val="26"/>
          <w:u w:val="single"/>
          <w:lang w:eastAsia="ru-RU"/>
        </w:rPr>
        <w:t>га</w:t>
      </w:r>
      <w:r w:rsidR="00626616" w:rsidRPr="00B26CD2">
        <w:rPr>
          <w:rFonts w:ascii="Times New Roman" w:eastAsia="Times New Roman" w:hAnsi="Times New Roman" w:cs="Times New Roman"/>
          <w:b/>
          <w:sz w:val="26"/>
          <w:szCs w:val="26"/>
          <w:u w:val="single"/>
          <w:lang w:eastAsia="ru-RU"/>
        </w:rPr>
        <w:t xml:space="preserve">, </w:t>
      </w:r>
      <w:r w:rsidR="008810C2">
        <w:rPr>
          <w:rFonts w:ascii="Times New Roman" w:eastAsia="Times New Roman" w:hAnsi="Times New Roman" w:cs="Times New Roman"/>
          <w:b/>
          <w:color w:val="000000" w:themeColor="text1"/>
          <w:sz w:val="26"/>
          <w:szCs w:val="26"/>
          <w:u w:val="single"/>
          <w:lang w:eastAsia="ru-RU"/>
        </w:rPr>
        <w:t xml:space="preserve">землі, які використовуються для технічної інфраструктури </w:t>
      </w:r>
      <w:r w:rsidR="00626616" w:rsidRPr="008810C2">
        <w:rPr>
          <w:rFonts w:ascii="Times New Roman" w:eastAsia="Times New Roman" w:hAnsi="Times New Roman" w:cs="Times New Roman"/>
          <w:b/>
          <w:color w:val="000000" w:themeColor="text1"/>
          <w:sz w:val="26"/>
          <w:szCs w:val="26"/>
          <w:u w:val="single"/>
          <w:lang w:eastAsia="ru-RU"/>
        </w:rPr>
        <w:t xml:space="preserve">– </w:t>
      </w:r>
      <w:r w:rsidR="002741CD" w:rsidRPr="002741CD">
        <w:rPr>
          <w:rFonts w:ascii="Times New Roman" w:eastAsia="Times New Roman" w:hAnsi="Times New Roman" w:cs="Times New Roman"/>
          <w:b/>
          <w:sz w:val="26"/>
          <w:szCs w:val="26"/>
          <w:u w:val="single"/>
          <w:lang w:eastAsia="ru-RU"/>
        </w:rPr>
        <w:t>0</w:t>
      </w:r>
      <w:r w:rsidR="002741CD">
        <w:rPr>
          <w:rFonts w:ascii="Times New Roman" w:eastAsia="Times New Roman" w:hAnsi="Times New Roman" w:cs="Times New Roman"/>
          <w:b/>
          <w:sz w:val="26"/>
          <w:szCs w:val="26"/>
          <w:u w:val="single"/>
          <w:lang w:eastAsia="ru-RU"/>
        </w:rPr>
        <w:t>,</w:t>
      </w:r>
      <w:r w:rsidR="002741CD" w:rsidRPr="002741CD">
        <w:rPr>
          <w:rFonts w:ascii="Times New Roman" w:eastAsia="Times New Roman" w:hAnsi="Times New Roman" w:cs="Times New Roman"/>
          <w:b/>
          <w:sz w:val="26"/>
          <w:szCs w:val="26"/>
          <w:u w:val="single"/>
          <w:lang w:eastAsia="ru-RU"/>
        </w:rPr>
        <w:t>1247</w:t>
      </w:r>
      <w:r w:rsidR="00626616" w:rsidRPr="00B26CD2">
        <w:rPr>
          <w:rFonts w:ascii="Times New Roman" w:eastAsia="Times New Roman" w:hAnsi="Times New Roman" w:cs="Times New Roman"/>
          <w:b/>
          <w:sz w:val="26"/>
          <w:szCs w:val="26"/>
          <w:u w:val="single"/>
          <w:lang w:eastAsia="ru-RU"/>
        </w:rPr>
        <w:t xml:space="preserve"> га</w:t>
      </w:r>
      <w:r w:rsidR="00C76AEC" w:rsidRPr="00B26CD2">
        <w:rPr>
          <w:rFonts w:ascii="Times New Roman" w:eastAsia="Times New Roman" w:hAnsi="Times New Roman" w:cs="Times New Roman"/>
          <w:sz w:val="26"/>
          <w:szCs w:val="26"/>
          <w:lang w:eastAsia="ru-RU"/>
        </w:rPr>
        <w:t>,</w:t>
      </w:r>
      <w:r w:rsidR="00626616" w:rsidRPr="00B26CD2">
        <w:rPr>
          <w:rFonts w:ascii="Times New Roman" w:eastAsia="Times New Roman" w:hAnsi="Times New Roman" w:cs="Times New Roman"/>
          <w:sz w:val="26"/>
          <w:szCs w:val="26"/>
          <w:lang w:eastAsia="ru-RU"/>
        </w:rPr>
        <w:t xml:space="preserve"> </w:t>
      </w:r>
      <w:r w:rsidRPr="00B26CD2">
        <w:rPr>
          <w:rFonts w:ascii="Times New Roman" w:eastAsia="Times New Roman" w:hAnsi="Times New Roman" w:cs="Times New Roman"/>
          <w:sz w:val="26"/>
          <w:szCs w:val="26"/>
          <w:lang w:eastAsia="ru-RU"/>
        </w:rPr>
        <w:t xml:space="preserve">з кадастровим номером </w:t>
      </w:r>
      <w:r w:rsidR="000607A6">
        <w:rPr>
          <w:rFonts w:ascii="Times New Roman" w:eastAsia="Times New Roman" w:hAnsi="Times New Roman" w:cs="Times New Roman"/>
          <w:b/>
          <w:sz w:val="26"/>
          <w:szCs w:val="26"/>
          <w:u w:val="single"/>
          <w:lang w:eastAsia="ru-RU"/>
        </w:rPr>
        <w:t>7324583000:02:004:0034</w:t>
      </w:r>
      <w:r w:rsidR="00C76AEC" w:rsidRPr="00B26CD2">
        <w:rPr>
          <w:rFonts w:ascii="Times New Roman" w:eastAsia="Times New Roman" w:hAnsi="Times New Roman" w:cs="Times New Roman"/>
          <w:sz w:val="26"/>
          <w:szCs w:val="26"/>
          <w:lang w:eastAsia="ru-RU"/>
        </w:rPr>
        <w:t xml:space="preserve">, </w:t>
      </w:r>
      <w:r w:rsidRPr="00B26CD2">
        <w:rPr>
          <w:rFonts w:ascii="Times New Roman" w:eastAsia="Times New Roman" w:hAnsi="Times New Roman" w:cs="Times New Roman"/>
          <w:sz w:val="26"/>
          <w:szCs w:val="26"/>
          <w:lang w:eastAsia="ru-RU"/>
        </w:rPr>
        <w:t xml:space="preserve">цільове призначення земельної ділянки </w:t>
      </w:r>
      <w:r w:rsidR="00C76AEC" w:rsidRPr="00B26CD2">
        <w:rPr>
          <w:rFonts w:ascii="Times New Roman" w:eastAsia="Times New Roman" w:hAnsi="Times New Roman" w:cs="Times New Roman"/>
          <w:b/>
          <w:sz w:val="26"/>
          <w:szCs w:val="26"/>
          <w:u w:val="single"/>
          <w:lang w:eastAsia="ru-RU"/>
        </w:rPr>
        <w:t>для рибогосподарських потреб</w:t>
      </w:r>
      <w:r w:rsidRPr="00B26CD2">
        <w:rPr>
          <w:rFonts w:ascii="Times New Roman" w:eastAsia="Times New Roman" w:hAnsi="Times New Roman" w:cs="Times New Roman"/>
          <w:sz w:val="26"/>
          <w:szCs w:val="26"/>
          <w:lang w:eastAsia="ru-RU"/>
        </w:rPr>
        <w:t>,</w:t>
      </w:r>
      <w:r w:rsidR="00C76AEC" w:rsidRPr="00B26CD2">
        <w:rPr>
          <w:rFonts w:ascii="Times New Roman" w:eastAsia="Times New Roman" w:hAnsi="Times New Roman" w:cs="Times New Roman"/>
          <w:sz w:val="26"/>
          <w:szCs w:val="26"/>
          <w:lang w:eastAsia="ru-RU"/>
        </w:rPr>
        <w:t xml:space="preserve"> </w:t>
      </w:r>
      <w:r w:rsidRPr="00B26CD2">
        <w:rPr>
          <w:rFonts w:ascii="Times New Roman" w:eastAsia="Times New Roman" w:hAnsi="Times New Roman" w:cs="Times New Roman"/>
          <w:sz w:val="26"/>
          <w:szCs w:val="26"/>
          <w:lang w:eastAsia="ru-RU"/>
        </w:rPr>
        <w:t>яка розташована</w:t>
      </w:r>
      <w:r w:rsidR="00C76AEC" w:rsidRPr="00B26CD2">
        <w:rPr>
          <w:rFonts w:ascii="Times New Roman" w:eastAsia="Times New Roman" w:hAnsi="Times New Roman" w:cs="Times New Roman"/>
          <w:sz w:val="26"/>
          <w:szCs w:val="26"/>
          <w:lang w:eastAsia="ru-RU"/>
        </w:rPr>
        <w:t xml:space="preserve"> </w:t>
      </w:r>
      <w:r w:rsidR="00A55538" w:rsidRPr="00B26CD2">
        <w:rPr>
          <w:rFonts w:ascii="Times New Roman" w:eastAsia="Times New Roman" w:hAnsi="Times New Roman" w:cs="Times New Roman"/>
          <w:b/>
          <w:sz w:val="26"/>
          <w:szCs w:val="26"/>
          <w:lang w:eastAsia="ru-RU"/>
        </w:rPr>
        <w:t>на території Чернівецької області, Чернівецького рай</w:t>
      </w:r>
      <w:r w:rsidR="00F10DB4" w:rsidRPr="00B26CD2">
        <w:rPr>
          <w:rFonts w:ascii="Times New Roman" w:eastAsia="Times New Roman" w:hAnsi="Times New Roman" w:cs="Times New Roman"/>
          <w:b/>
          <w:sz w:val="26"/>
          <w:szCs w:val="26"/>
          <w:lang w:eastAsia="ru-RU"/>
        </w:rPr>
        <w:t xml:space="preserve">ону, </w:t>
      </w:r>
      <w:r w:rsidR="000B33B0">
        <w:rPr>
          <w:rFonts w:ascii="Times New Roman" w:eastAsia="Times New Roman" w:hAnsi="Times New Roman" w:cs="Times New Roman"/>
          <w:b/>
          <w:sz w:val="26"/>
          <w:szCs w:val="26"/>
          <w:lang w:eastAsia="ru-RU"/>
        </w:rPr>
        <w:t>за межами села Давидівка</w:t>
      </w:r>
      <w:r w:rsidRPr="00B26CD2">
        <w:rPr>
          <w:rFonts w:ascii="Times New Roman" w:eastAsia="Times New Roman" w:hAnsi="Times New Roman" w:cs="Times New Roman"/>
          <w:sz w:val="26"/>
          <w:szCs w:val="26"/>
          <w:lang w:eastAsia="ru-RU"/>
        </w:rPr>
        <w:t xml:space="preserve"> та водний об’єкт (водний простір), у тому числі рибогосподарська технологічна водойма </w:t>
      </w:r>
      <w:r w:rsidR="00C03D5E">
        <w:rPr>
          <w:rFonts w:ascii="Times New Roman" w:eastAsia="Times New Roman" w:hAnsi="Times New Roman" w:cs="Times New Roman"/>
          <w:b/>
          <w:sz w:val="26"/>
          <w:szCs w:val="26"/>
          <w:u w:val="single"/>
          <w:lang w:eastAsia="ru-RU"/>
        </w:rPr>
        <w:t>3,5265</w:t>
      </w:r>
      <w:r w:rsidR="00626616" w:rsidRPr="00B26CD2">
        <w:rPr>
          <w:rFonts w:ascii="Times New Roman" w:eastAsia="Times New Roman" w:hAnsi="Times New Roman" w:cs="Times New Roman"/>
          <w:b/>
          <w:sz w:val="26"/>
          <w:szCs w:val="26"/>
          <w:u w:val="single"/>
          <w:lang w:eastAsia="ru-RU"/>
        </w:rPr>
        <w:t xml:space="preserve"> </w:t>
      </w:r>
      <w:r w:rsidR="00952209" w:rsidRPr="00B26CD2">
        <w:rPr>
          <w:rFonts w:ascii="Times New Roman" w:eastAsia="Times New Roman" w:hAnsi="Times New Roman" w:cs="Times New Roman"/>
          <w:b/>
          <w:sz w:val="26"/>
          <w:szCs w:val="26"/>
          <w:u w:val="single"/>
          <w:lang w:eastAsia="ru-RU"/>
        </w:rPr>
        <w:t xml:space="preserve">га, </w:t>
      </w:r>
      <w:r w:rsidR="00795B0F">
        <w:rPr>
          <w:rFonts w:ascii="Times New Roman" w:eastAsia="Times New Roman" w:hAnsi="Times New Roman" w:cs="Times New Roman"/>
          <w:b/>
          <w:sz w:val="26"/>
          <w:szCs w:val="26"/>
          <w:u w:val="single"/>
          <w:lang w:eastAsia="ru-RU"/>
        </w:rPr>
        <w:t>11</w:t>
      </w:r>
      <w:r w:rsidR="0073485D">
        <w:rPr>
          <w:rFonts w:ascii="Times New Roman" w:eastAsia="Times New Roman" w:hAnsi="Times New Roman" w:cs="Times New Roman"/>
          <w:b/>
          <w:sz w:val="26"/>
          <w:szCs w:val="26"/>
          <w:u w:val="single"/>
          <w:lang w:eastAsia="ru-RU"/>
        </w:rPr>
        <w:t>,</w:t>
      </w:r>
      <w:r w:rsidR="00795B0F">
        <w:rPr>
          <w:rFonts w:ascii="Times New Roman" w:eastAsia="Times New Roman" w:hAnsi="Times New Roman" w:cs="Times New Roman"/>
          <w:b/>
          <w:sz w:val="26"/>
          <w:szCs w:val="26"/>
          <w:u w:val="single"/>
          <w:lang w:eastAsia="ru-RU"/>
        </w:rPr>
        <w:t>64</w:t>
      </w:r>
      <w:r w:rsidR="00952209" w:rsidRPr="00B26CD2">
        <w:rPr>
          <w:rFonts w:ascii="Times New Roman" w:eastAsia="Times New Roman" w:hAnsi="Times New Roman" w:cs="Times New Roman"/>
          <w:b/>
          <w:sz w:val="26"/>
          <w:szCs w:val="26"/>
          <w:u w:val="single"/>
          <w:lang w:eastAsia="ru-RU"/>
        </w:rPr>
        <w:t xml:space="preserve"> тис. м</w:t>
      </w:r>
      <w:r w:rsidR="00952209" w:rsidRPr="00B26CD2">
        <w:rPr>
          <w:rStyle w:val="21"/>
          <w:rFonts w:eastAsia="Arial Unicode MS"/>
          <w:b w:val="0"/>
          <w:sz w:val="26"/>
          <w:szCs w:val="26"/>
          <w:vertAlign w:val="superscript"/>
        </w:rPr>
        <w:t>3</w:t>
      </w:r>
      <w:r w:rsidR="009A74E4" w:rsidRPr="008B647D">
        <w:rPr>
          <w:rStyle w:val="21"/>
          <w:rFonts w:eastAsia="Arial Unicode MS"/>
          <w:b w:val="0"/>
          <w:sz w:val="26"/>
          <w:szCs w:val="26"/>
          <w:u w:val="none"/>
        </w:rPr>
        <w:t>.</w:t>
      </w:r>
    </w:p>
    <w:p w14:paraId="7E2551B1" w14:textId="77777777" w:rsidR="0002183E" w:rsidRPr="00B26CD2" w:rsidRDefault="001A21F6" w:rsidP="00B26CD2">
      <w:pPr>
        <w:widowControl/>
        <w:spacing w:line="276" w:lineRule="auto"/>
        <w:ind w:firstLine="567"/>
        <w:jc w:val="both"/>
        <w:rPr>
          <w:rFonts w:ascii="Times New Roman" w:eastAsia="Times New Roman" w:hAnsi="Times New Roman" w:cs="Times New Roman"/>
          <w:sz w:val="26"/>
          <w:szCs w:val="26"/>
          <w:lang w:eastAsia="ru-RU"/>
        </w:rPr>
      </w:pPr>
      <w:r w:rsidRPr="00B26CD2">
        <w:rPr>
          <w:rFonts w:ascii="Times New Roman" w:eastAsia="Times New Roman" w:hAnsi="Times New Roman" w:cs="Times New Roman"/>
          <w:sz w:val="26"/>
          <w:szCs w:val="26"/>
          <w:lang w:eastAsia="ru-RU"/>
        </w:rPr>
        <w:t>Рибогосподарська технологічна водойма згідно з цим договором надається в оренду з урахуванням вимог Зако</w:t>
      </w:r>
      <w:r w:rsidR="0002183E" w:rsidRPr="00B26CD2">
        <w:rPr>
          <w:rFonts w:ascii="Times New Roman" w:eastAsia="Times New Roman" w:hAnsi="Times New Roman" w:cs="Times New Roman"/>
          <w:sz w:val="26"/>
          <w:szCs w:val="26"/>
          <w:lang w:eastAsia="ru-RU"/>
        </w:rPr>
        <w:t>ну України “Про аквакультуру”.</w:t>
      </w:r>
    </w:p>
    <w:p w14:paraId="6CC040D3" w14:textId="77777777" w:rsidR="00FF6949" w:rsidRDefault="00ED59C7" w:rsidP="00C13A36">
      <w:pPr>
        <w:widowControl/>
        <w:spacing w:line="276"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3. </w:t>
      </w:r>
      <w:r w:rsidR="001A21F6" w:rsidRPr="00B26CD2">
        <w:rPr>
          <w:rFonts w:ascii="Times New Roman" w:eastAsia="Times New Roman" w:hAnsi="Times New Roman" w:cs="Times New Roman"/>
          <w:sz w:val="26"/>
          <w:szCs w:val="26"/>
          <w:lang w:eastAsia="ru-RU"/>
        </w:rPr>
        <w:t>На земельній ділянці розташовані об’єкти інфраструктури</w:t>
      </w:r>
      <w:r w:rsidR="00FF6949">
        <w:rPr>
          <w:rFonts w:ascii="Times New Roman" w:eastAsia="Times New Roman" w:hAnsi="Times New Roman" w:cs="Times New Roman"/>
          <w:sz w:val="26"/>
          <w:szCs w:val="26"/>
          <w:lang w:eastAsia="ru-RU"/>
        </w:rPr>
        <w:t>:</w:t>
      </w:r>
      <w:r w:rsidR="00EC3641" w:rsidRPr="00B26CD2">
        <w:rPr>
          <w:rFonts w:ascii="Times New Roman" w:eastAsia="Times New Roman" w:hAnsi="Times New Roman" w:cs="Times New Roman"/>
          <w:sz w:val="26"/>
          <w:szCs w:val="26"/>
          <w:lang w:eastAsia="ru-RU"/>
        </w:rPr>
        <w:t xml:space="preserve"> </w:t>
      </w:r>
    </w:p>
    <w:p w14:paraId="14429FC3" w14:textId="1307C52E" w:rsidR="00FF6949" w:rsidRPr="00051BC6" w:rsidRDefault="00FF6949" w:rsidP="00C13A36">
      <w:pPr>
        <w:widowControl/>
        <w:spacing w:line="276" w:lineRule="auto"/>
        <w:ind w:firstLine="567"/>
        <w:jc w:val="both"/>
        <w:rPr>
          <w:rFonts w:ascii="Times New Roman" w:eastAsia="Times New Roman" w:hAnsi="Times New Roman" w:cs="Times New Roman"/>
          <w:b/>
          <w:sz w:val="26"/>
          <w:szCs w:val="26"/>
          <w:u w:val="single"/>
          <w:lang w:val="ru-RU" w:eastAsia="ru-RU"/>
        </w:rPr>
      </w:pPr>
      <w:r>
        <w:rPr>
          <w:rFonts w:ascii="Times New Roman" w:eastAsia="Times New Roman" w:hAnsi="Times New Roman" w:cs="Times New Roman"/>
          <w:b/>
          <w:sz w:val="26"/>
          <w:szCs w:val="26"/>
          <w:u w:val="single"/>
          <w:lang w:eastAsia="ru-RU"/>
        </w:rPr>
        <w:t xml:space="preserve">- </w:t>
      </w:r>
      <w:r w:rsidR="003731BB" w:rsidRPr="00B26CD2">
        <w:rPr>
          <w:rFonts w:ascii="Times New Roman" w:eastAsia="Times New Roman" w:hAnsi="Times New Roman" w:cs="Times New Roman"/>
          <w:b/>
          <w:sz w:val="26"/>
          <w:szCs w:val="26"/>
          <w:u w:val="single"/>
          <w:lang w:eastAsia="ru-RU"/>
        </w:rPr>
        <w:t>гребля, водоскидна споруда.</w:t>
      </w:r>
      <w:r w:rsidR="00EC3641" w:rsidRPr="00B26CD2">
        <w:rPr>
          <w:rFonts w:ascii="Times New Roman" w:eastAsia="Times New Roman" w:hAnsi="Times New Roman" w:cs="Times New Roman"/>
          <w:b/>
          <w:sz w:val="26"/>
          <w:szCs w:val="26"/>
          <w:u w:val="single"/>
          <w:lang w:eastAsia="ru-RU"/>
        </w:rPr>
        <w:t xml:space="preserve"> Гребля тип, конструкція – </w:t>
      </w:r>
      <w:r w:rsidR="003731BB" w:rsidRPr="00B26CD2">
        <w:rPr>
          <w:rFonts w:ascii="Times New Roman" w:eastAsia="Times New Roman" w:hAnsi="Times New Roman" w:cs="Times New Roman"/>
          <w:b/>
          <w:sz w:val="26"/>
          <w:szCs w:val="26"/>
          <w:u w:val="single"/>
          <w:lang w:eastAsia="ru-RU"/>
        </w:rPr>
        <w:t xml:space="preserve">низьконапірна, земляна, </w:t>
      </w:r>
      <w:r w:rsidR="00854336">
        <w:rPr>
          <w:rFonts w:ascii="Times New Roman" w:eastAsia="Times New Roman" w:hAnsi="Times New Roman" w:cs="Times New Roman"/>
          <w:b/>
          <w:sz w:val="26"/>
          <w:szCs w:val="26"/>
          <w:u w:val="single"/>
          <w:lang w:eastAsia="ru-RU"/>
        </w:rPr>
        <w:t>не</w:t>
      </w:r>
      <w:r w:rsidR="003731BB" w:rsidRPr="00B26CD2">
        <w:rPr>
          <w:rFonts w:ascii="Times New Roman" w:eastAsia="Times New Roman" w:hAnsi="Times New Roman" w:cs="Times New Roman"/>
          <w:b/>
          <w:sz w:val="26"/>
          <w:szCs w:val="26"/>
          <w:u w:val="single"/>
          <w:lang w:eastAsia="ru-RU"/>
        </w:rPr>
        <w:t>проїзна</w:t>
      </w:r>
      <w:r w:rsidR="00EC3641" w:rsidRPr="00B26CD2">
        <w:rPr>
          <w:rFonts w:ascii="Times New Roman" w:eastAsia="Times New Roman" w:hAnsi="Times New Roman" w:cs="Times New Roman"/>
          <w:b/>
          <w:sz w:val="26"/>
          <w:szCs w:val="26"/>
          <w:u w:val="single"/>
          <w:lang w:eastAsia="ru-RU"/>
        </w:rPr>
        <w:t>, трапецієподібної форми</w:t>
      </w:r>
      <w:r w:rsidR="00747847" w:rsidRPr="00B26CD2">
        <w:rPr>
          <w:rFonts w:ascii="Times New Roman" w:eastAsia="Times New Roman" w:hAnsi="Times New Roman" w:cs="Times New Roman"/>
          <w:b/>
          <w:sz w:val="26"/>
          <w:szCs w:val="26"/>
          <w:u w:val="single"/>
          <w:lang w:eastAsia="ru-RU"/>
        </w:rPr>
        <w:t xml:space="preserve">. Матеріал: </w:t>
      </w:r>
      <w:r w:rsidR="003731BB" w:rsidRPr="00B26CD2">
        <w:rPr>
          <w:rFonts w:ascii="Times New Roman" w:eastAsia="Times New Roman" w:hAnsi="Times New Roman" w:cs="Times New Roman"/>
          <w:b/>
          <w:sz w:val="26"/>
          <w:szCs w:val="26"/>
          <w:u w:val="single"/>
          <w:lang w:eastAsia="ru-RU"/>
        </w:rPr>
        <w:t>місцеві суглинки</w:t>
      </w:r>
      <w:r w:rsidR="00747847" w:rsidRPr="00B26CD2">
        <w:rPr>
          <w:rFonts w:ascii="Times New Roman" w:eastAsia="Times New Roman" w:hAnsi="Times New Roman" w:cs="Times New Roman"/>
          <w:b/>
          <w:sz w:val="26"/>
          <w:szCs w:val="26"/>
          <w:u w:val="single"/>
          <w:lang w:eastAsia="ru-RU"/>
        </w:rPr>
        <w:t xml:space="preserve">. Конструктивні параметри: ширина по гребеню – </w:t>
      </w:r>
      <w:r w:rsidR="00415B5E">
        <w:rPr>
          <w:rFonts w:ascii="Times New Roman" w:eastAsia="Times New Roman" w:hAnsi="Times New Roman" w:cs="Times New Roman"/>
          <w:b/>
          <w:sz w:val="26"/>
          <w:szCs w:val="26"/>
          <w:u w:val="single"/>
          <w:lang w:eastAsia="ru-RU"/>
        </w:rPr>
        <w:t>2</w:t>
      </w:r>
      <w:r w:rsidR="003731BB" w:rsidRPr="00B26CD2">
        <w:rPr>
          <w:rFonts w:ascii="Times New Roman" w:eastAsia="Times New Roman" w:hAnsi="Times New Roman" w:cs="Times New Roman"/>
          <w:b/>
          <w:sz w:val="26"/>
          <w:szCs w:val="26"/>
          <w:u w:val="single"/>
          <w:lang w:eastAsia="ru-RU"/>
        </w:rPr>
        <w:t>,</w:t>
      </w:r>
      <w:r w:rsidR="00415B5E">
        <w:rPr>
          <w:rFonts w:ascii="Times New Roman" w:eastAsia="Times New Roman" w:hAnsi="Times New Roman" w:cs="Times New Roman"/>
          <w:b/>
          <w:sz w:val="26"/>
          <w:szCs w:val="26"/>
          <w:u w:val="single"/>
          <w:lang w:eastAsia="ru-RU"/>
        </w:rPr>
        <w:t>9</w:t>
      </w:r>
      <w:r w:rsidR="00D4362A">
        <w:rPr>
          <w:rFonts w:ascii="Times New Roman" w:eastAsia="Times New Roman" w:hAnsi="Times New Roman" w:cs="Times New Roman"/>
          <w:b/>
          <w:sz w:val="26"/>
          <w:szCs w:val="26"/>
          <w:u w:val="single"/>
          <w:lang w:eastAsia="ru-RU"/>
        </w:rPr>
        <w:t>0</w:t>
      </w:r>
      <w:r w:rsidR="00747847" w:rsidRPr="00B26CD2">
        <w:rPr>
          <w:rFonts w:ascii="Times New Roman" w:eastAsia="Times New Roman" w:hAnsi="Times New Roman" w:cs="Times New Roman"/>
          <w:b/>
          <w:sz w:val="26"/>
          <w:szCs w:val="26"/>
          <w:u w:val="single"/>
          <w:lang w:eastAsia="ru-RU"/>
        </w:rPr>
        <w:t xml:space="preserve"> м, довжина – </w:t>
      </w:r>
      <w:r w:rsidR="00415B5E">
        <w:rPr>
          <w:rFonts w:ascii="Times New Roman" w:eastAsia="Times New Roman" w:hAnsi="Times New Roman" w:cs="Times New Roman"/>
          <w:b/>
          <w:sz w:val="26"/>
          <w:szCs w:val="26"/>
          <w:u w:val="single"/>
          <w:lang w:eastAsia="ru-RU"/>
        </w:rPr>
        <w:t>106</w:t>
      </w:r>
      <w:r w:rsidR="0073485D">
        <w:rPr>
          <w:rFonts w:ascii="Times New Roman" w:eastAsia="Times New Roman" w:hAnsi="Times New Roman" w:cs="Times New Roman"/>
          <w:b/>
          <w:sz w:val="26"/>
          <w:szCs w:val="26"/>
          <w:u w:val="single"/>
          <w:lang w:eastAsia="ru-RU"/>
        </w:rPr>
        <w:t>,00</w:t>
      </w:r>
      <w:r w:rsidR="00747847" w:rsidRPr="00B26CD2">
        <w:rPr>
          <w:rFonts w:ascii="Times New Roman" w:eastAsia="Times New Roman" w:hAnsi="Times New Roman" w:cs="Times New Roman"/>
          <w:b/>
          <w:sz w:val="26"/>
          <w:szCs w:val="26"/>
          <w:u w:val="single"/>
          <w:lang w:eastAsia="ru-RU"/>
        </w:rPr>
        <w:t xml:space="preserve"> м, максимальна висота – </w:t>
      </w:r>
      <w:r w:rsidR="00415B5E">
        <w:rPr>
          <w:rFonts w:ascii="Times New Roman" w:eastAsia="Times New Roman" w:hAnsi="Times New Roman" w:cs="Times New Roman"/>
          <w:b/>
          <w:sz w:val="26"/>
          <w:szCs w:val="26"/>
          <w:u w:val="single"/>
          <w:lang w:eastAsia="ru-RU"/>
        </w:rPr>
        <w:t>2</w:t>
      </w:r>
      <w:r w:rsidR="0073485D">
        <w:rPr>
          <w:rFonts w:ascii="Times New Roman" w:eastAsia="Times New Roman" w:hAnsi="Times New Roman" w:cs="Times New Roman"/>
          <w:b/>
          <w:sz w:val="26"/>
          <w:szCs w:val="26"/>
          <w:u w:val="single"/>
          <w:lang w:eastAsia="ru-RU"/>
        </w:rPr>
        <w:t>,</w:t>
      </w:r>
      <w:r w:rsidR="00415B5E">
        <w:rPr>
          <w:rFonts w:ascii="Times New Roman" w:eastAsia="Times New Roman" w:hAnsi="Times New Roman" w:cs="Times New Roman"/>
          <w:b/>
          <w:sz w:val="26"/>
          <w:szCs w:val="26"/>
          <w:u w:val="single"/>
          <w:lang w:eastAsia="ru-RU"/>
        </w:rPr>
        <w:t>00</w:t>
      </w:r>
      <w:r w:rsidR="00747847" w:rsidRPr="00B26CD2">
        <w:rPr>
          <w:rFonts w:ascii="Times New Roman" w:eastAsia="Times New Roman" w:hAnsi="Times New Roman" w:cs="Times New Roman"/>
          <w:b/>
          <w:sz w:val="26"/>
          <w:szCs w:val="26"/>
          <w:u w:val="single"/>
          <w:lang w:eastAsia="ru-RU"/>
        </w:rPr>
        <w:t xml:space="preserve"> м. Закла</w:t>
      </w:r>
      <w:r w:rsidR="003731BB" w:rsidRPr="00B26CD2">
        <w:rPr>
          <w:rFonts w:ascii="Times New Roman" w:eastAsia="Times New Roman" w:hAnsi="Times New Roman" w:cs="Times New Roman"/>
          <w:b/>
          <w:sz w:val="26"/>
          <w:szCs w:val="26"/>
          <w:u w:val="single"/>
          <w:lang w:eastAsia="ru-RU"/>
        </w:rPr>
        <w:t>дання укосів –</w:t>
      </w:r>
      <w:r w:rsidR="0073485D">
        <w:rPr>
          <w:rFonts w:ascii="Times New Roman" w:eastAsia="Times New Roman" w:hAnsi="Times New Roman" w:cs="Times New Roman"/>
          <w:b/>
          <w:sz w:val="26"/>
          <w:szCs w:val="26"/>
          <w:u w:val="single"/>
          <w:lang w:eastAsia="ru-RU"/>
        </w:rPr>
        <w:t xml:space="preserve"> верхового: 1,0:</w:t>
      </w:r>
      <w:r w:rsidR="00415B5E">
        <w:rPr>
          <w:rFonts w:ascii="Times New Roman" w:eastAsia="Times New Roman" w:hAnsi="Times New Roman" w:cs="Times New Roman"/>
          <w:b/>
          <w:sz w:val="26"/>
          <w:szCs w:val="26"/>
          <w:u w:val="single"/>
          <w:lang w:eastAsia="ru-RU"/>
        </w:rPr>
        <w:t>2</w:t>
      </w:r>
      <w:r w:rsidR="0073485D">
        <w:rPr>
          <w:rFonts w:ascii="Times New Roman" w:eastAsia="Times New Roman" w:hAnsi="Times New Roman" w:cs="Times New Roman"/>
          <w:b/>
          <w:sz w:val="26"/>
          <w:szCs w:val="26"/>
          <w:u w:val="single"/>
          <w:lang w:eastAsia="ru-RU"/>
        </w:rPr>
        <w:t>,</w:t>
      </w:r>
      <w:r w:rsidR="00415B5E">
        <w:rPr>
          <w:rFonts w:ascii="Times New Roman" w:eastAsia="Times New Roman" w:hAnsi="Times New Roman" w:cs="Times New Roman"/>
          <w:b/>
          <w:sz w:val="26"/>
          <w:szCs w:val="26"/>
          <w:u w:val="single"/>
          <w:lang w:eastAsia="ru-RU"/>
        </w:rPr>
        <w:t>0</w:t>
      </w:r>
      <w:r w:rsidR="00747847" w:rsidRPr="00B26CD2">
        <w:rPr>
          <w:rFonts w:ascii="Times New Roman" w:eastAsia="Times New Roman" w:hAnsi="Times New Roman" w:cs="Times New Roman"/>
          <w:b/>
          <w:sz w:val="26"/>
          <w:szCs w:val="26"/>
          <w:u w:val="single"/>
          <w:lang w:eastAsia="ru-RU"/>
        </w:rPr>
        <w:t>, низового: 1,0:</w:t>
      </w:r>
      <w:r w:rsidR="00415B5E">
        <w:rPr>
          <w:rFonts w:ascii="Times New Roman" w:eastAsia="Times New Roman" w:hAnsi="Times New Roman" w:cs="Times New Roman"/>
          <w:b/>
          <w:sz w:val="26"/>
          <w:szCs w:val="26"/>
          <w:u w:val="single"/>
          <w:lang w:eastAsia="ru-RU"/>
        </w:rPr>
        <w:t>1,5</w:t>
      </w:r>
      <w:r w:rsidR="00747847" w:rsidRPr="00B26CD2">
        <w:rPr>
          <w:rFonts w:ascii="Times New Roman" w:eastAsia="Times New Roman" w:hAnsi="Times New Roman" w:cs="Times New Roman"/>
          <w:b/>
          <w:sz w:val="26"/>
          <w:szCs w:val="26"/>
          <w:u w:val="single"/>
          <w:lang w:eastAsia="ru-RU"/>
        </w:rPr>
        <w:t>. Кріплення укосів: верхового</w:t>
      </w:r>
      <w:r w:rsidR="001A21F6" w:rsidRPr="00B26CD2">
        <w:rPr>
          <w:rFonts w:ascii="Times New Roman" w:eastAsia="Times New Roman" w:hAnsi="Times New Roman" w:cs="Times New Roman"/>
          <w:b/>
          <w:sz w:val="26"/>
          <w:szCs w:val="26"/>
          <w:u w:val="single"/>
          <w:lang w:eastAsia="ru-RU"/>
        </w:rPr>
        <w:t xml:space="preserve"> </w:t>
      </w:r>
      <w:r w:rsidR="003731BB" w:rsidRPr="00B26CD2">
        <w:rPr>
          <w:rFonts w:ascii="Times New Roman" w:eastAsia="Times New Roman" w:hAnsi="Times New Roman" w:cs="Times New Roman"/>
          <w:b/>
          <w:sz w:val="26"/>
          <w:szCs w:val="26"/>
          <w:u w:val="single"/>
          <w:lang w:eastAsia="ru-RU"/>
        </w:rPr>
        <w:t>- незакріплений</w:t>
      </w:r>
      <w:r w:rsidR="00747847" w:rsidRPr="00B26CD2">
        <w:rPr>
          <w:rFonts w:ascii="Times New Roman" w:eastAsia="Times New Roman" w:hAnsi="Times New Roman" w:cs="Times New Roman"/>
          <w:b/>
          <w:sz w:val="26"/>
          <w:szCs w:val="26"/>
          <w:u w:val="single"/>
          <w:lang w:eastAsia="ru-RU"/>
        </w:rPr>
        <w:t xml:space="preserve">, низового – </w:t>
      </w:r>
      <w:r w:rsidR="003731BB" w:rsidRPr="00B26CD2">
        <w:rPr>
          <w:rFonts w:ascii="Times New Roman" w:eastAsia="Times New Roman" w:hAnsi="Times New Roman" w:cs="Times New Roman"/>
          <w:b/>
          <w:sz w:val="26"/>
          <w:szCs w:val="26"/>
          <w:u w:val="single"/>
          <w:lang w:eastAsia="ru-RU"/>
        </w:rPr>
        <w:t>не</w:t>
      </w:r>
      <w:r w:rsidR="00747847" w:rsidRPr="00B26CD2">
        <w:rPr>
          <w:rFonts w:ascii="Times New Roman" w:eastAsia="Times New Roman" w:hAnsi="Times New Roman" w:cs="Times New Roman"/>
          <w:b/>
          <w:sz w:val="26"/>
          <w:szCs w:val="26"/>
          <w:u w:val="single"/>
          <w:lang w:eastAsia="ru-RU"/>
        </w:rPr>
        <w:t xml:space="preserve">закріплений. </w:t>
      </w:r>
      <w:r w:rsidR="008F153D" w:rsidRPr="00B26CD2">
        <w:rPr>
          <w:rFonts w:ascii="Times New Roman" w:eastAsia="Times New Roman" w:hAnsi="Times New Roman" w:cs="Times New Roman"/>
          <w:b/>
          <w:sz w:val="26"/>
          <w:szCs w:val="26"/>
          <w:u w:val="single"/>
          <w:lang w:eastAsia="ru-RU"/>
        </w:rPr>
        <w:t>Наявність</w:t>
      </w:r>
      <w:r w:rsidR="00747847" w:rsidRPr="00B26CD2">
        <w:rPr>
          <w:rFonts w:ascii="Times New Roman" w:eastAsia="Times New Roman" w:hAnsi="Times New Roman" w:cs="Times New Roman"/>
          <w:b/>
          <w:sz w:val="26"/>
          <w:szCs w:val="26"/>
          <w:u w:val="single"/>
          <w:lang w:eastAsia="ru-RU"/>
        </w:rPr>
        <w:t xml:space="preserve"> та конструктивні параметри переїзду, розташованого на греблі </w:t>
      </w:r>
      <w:r w:rsidR="003731BB" w:rsidRPr="00B26CD2">
        <w:rPr>
          <w:rFonts w:ascii="Times New Roman" w:eastAsia="Times New Roman" w:hAnsi="Times New Roman" w:cs="Times New Roman"/>
          <w:b/>
          <w:sz w:val="26"/>
          <w:szCs w:val="26"/>
          <w:u w:val="single"/>
          <w:lang w:eastAsia="ru-RU"/>
        </w:rPr>
        <w:t>–</w:t>
      </w:r>
      <w:r w:rsidR="00747847" w:rsidRPr="00B26CD2">
        <w:rPr>
          <w:rFonts w:ascii="Times New Roman" w:eastAsia="Times New Roman" w:hAnsi="Times New Roman" w:cs="Times New Roman"/>
          <w:b/>
          <w:sz w:val="26"/>
          <w:szCs w:val="26"/>
          <w:u w:val="single"/>
          <w:lang w:eastAsia="ru-RU"/>
        </w:rPr>
        <w:t xml:space="preserve"> </w:t>
      </w:r>
      <w:r w:rsidR="001407B5">
        <w:rPr>
          <w:rFonts w:ascii="Times New Roman" w:eastAsia="Times New Roman" w:hAnsi="Times New Roman" w:cs="Times New Roman"/>
          <w:b/>
          <w:sz w:val="26"/>
          <w:szCs w:val="26"/>
          <w:u w:val="single"/>
          <w:lang w:eastAsia="ru-RU"/>
        </w:rPr>
        <w:t>відсутні</w:t>
      </w:r>
      <w:r w:rsidRPr="00051BC6">
        <w:rPr>
          <w:rFonts w:ascii="Times New Roman" w:eastAsia="Times New Roman" w:hAnsi="Times New Roman" w:cs="Times New Roman"/>
          <w:b/>
          <w:sz w:val="26"/>
          <w:szCs w:val="26"/>
          <w:u w:val="single"/>
          <w:lang w:val="ru-RU" w:eastAsia="ru-RU"/>
        </w:rPr>
        <w:t>;</w:t>
      </w:r>
    </w:p>
    <w:p w14:paraId="6EE118FE" w14:textId="3F5E5407" w:rsidR="007401EC" w:rsidRPr="007401EC" w:rsidRDefault="00FF6949" w:rsidP="00C13A36">
      <w:pPr>
        <w:widowControl/>
        <w:spacing w:line="276" w:lineRule="auto"/>
        <w:ind w:firstLine="567"/>
        <w:jc w:val="both"/>
        <w:rPr>
          <w:rFonts w:ascii="Times New Roman" w:eastAsia="Times New Roman" w:hAnsi="Times New Roman" w:cs="Times New Roman"/>
          <w:b/>
          <w:sz w:val="26"/>
          <w:szCs w:val="26"/>
          <w:u w:val="single"/>
          <w:lang w:val="ru-RU" w:eastAsia="ru-RU"/>
        </w:rPr>
      </w:pPr>
      <w:r>
        <w:rPr>
          <w:rFonts w:ascii="Times New Roman" w:eastAsia="Times New Roman" w:hAnsi="Times New Roman" w:cs="Times New Roman"/>
          <w:b/>
          <w:sz w:val="26"/>
          <w:szCs w:val="26"/>
          <w:u w:val="single"/>
          <w:lang w:eastAsia="ru-RU"/>
        </w:rPr>
        <w:lastRenderedPageBreak/>
        <w:t>- в</w:t>
      </w:r>
      <w:r w:rsidR="00CD3B35" w:rsidRPr="00B26CD2">
        <w:rPr>
          <w:rFonts w:ascii="Times New Roman" w:eastAsia="Times New Roman" w:hAnsi="Times New Roman" w:cs="Times New Roman"/>
          <w:b/>
          <w:sz w:val="26"/>
          <w:szCs w:val="26"/>
          <w:u w:val="single"/>
          <w:lang w:eastAsia="ru-RU"/>
        </w:rPr>
        <w:t xml:space="preserve">одоскидна споруда тип – </w:t>
      </w:r>
      <w:r w:rsidR="001407B5">
        <w:rPr>
          <w:rFonts w:ascii="Times New Roman" w:eastAsia="Times New Roman" w:hAnsi="Times New Roman" w:cs="Times New Roman"/>
          <w:b/>
          <w:sz w:val="26"/>
          <w:szCs w:val="26"/>
          <w:u w:val="single"/>
          <w:lang w:eastAsia="ru-RU"/>
        </w:rPr>
        <w:t xml:space="preserve">водоскидна споруда </w:t>
      </w:r>
      <w:r w:rsidR="00DA1DAA">
        <w:rPr>
          <w:rFonts w:ascii="Times New Roman" w:eastAsia="Times New Roman" w:hAnsi="Times New Roman" w:cs="Times New Roman"/>
          <w:b/>
          <w:sz w:val="26"/>
          <w:szCs w:val="26"/>
          <w:u w:val="single"/>
          <w:lang w:eastAsia="ru-RU"/>
        </w:rPr>
        <w:t>– донний водовипуск з металевою засувкою</w:t>
      </w:r>
      <w:r w:rsidR="003731BB" w:rsidRPr="00B26CD2">
        <w:rPr>
          <w:rFonts w:ascii="Times New Roman" w:eastAsia="Times New Roman" w:hAnsi="Times New Roman" w:cs="Times New Roman"/>
          <w:b/>
          <w:sz w:val="26"/>
          <w:szCs w:val="26"/>
          <w:u w:val="single"/>
          <w:lang w:eastAsia="ru-RU"/>
        </w:rPr>
        <w:t>. Матеріал:</w:t>
      </w:r>
      <w:r w:rsidR="00DA1DAA">
        <w:rPr>
          <w:rFonts w:ascii="Times New Roman" w:eastAsia="Times New Roman" w:hAnsi="Times New Roman" w:cs="Times New Roman"/>
          <w:b/>
          <w:sz w:val="26"/>
          <w:szCs w:val="26"/>
          <w:u w:val="single"/>
          <w:lang w:eastAsia="ru-RU"/>
        </w:rPr>
        <w:t xml:space="preserve"> </w:t>
      </w:r>
      <w:proofErr w:type="spellStart"/>
      <w:r w:rsidR="00DA1DAA">
        <w:rPr>
          <w:rFonts w:ascii="Times New Roman" w:eastAsia="Times New Roman" w:hAnsi="Times New Roman" w:cs="Times New Roman"/>
          <w:b/>
          <w:sz w:val="26"/>
          <w:szCs w:val="26"/>
          <w:u w:val="single"/>
          <w:lang w:eastAsia="ru-RU"/>
        </w:rPr>
        <w:t>абзоцемент</w:t>
      </w:r>
      <w:proofErr w:type="spellEnd"/>
      <w:r w:rsidR="00DA1DAA">
        <w:rPr>
          <w:rFonts w:ascii="Times New Roman" w:eastAsia="Times New Roman" w:hAnsi="Times New Roman" w:cs="Times New Roman"/>
          <w:b/>
          <w:sz w:val="26"/>
          <w:szCs w:val="26"/>
          <w:u w:val="single"/>
          <w:lang w:eastAsia="ru-RU"/>
        </w:rPr>
        <w:t xml:space="preserve">, </w:t>
      </w:r>
      <w:r w:rsidR="001407B5">
        <w:rPr>
          <w:rFonts w:ascii="Times New Roman" w:eastAsia="Times New Roman" w:hAnsi="Times New Roman" w:cs="Times New Roman"/>
          <w:b/>
          <w:sz w:val="26"/>
          <w:szCs w:val="26"/>
          <w:u w:val="single"/>
          <w:lang w:eastAsia="ru-RU"/>
        </w:rPr>
        <w:t>метал</w:t>
      </w:r>
      <w:r w:rsidR="00CD3B35" w:rsidRPr="00B26CD2">
        <w:rPr>
          <w:rFonts w:ascii="Times New Roman" w:eastAsia="Times New Roman" w:hAnsi="Times New Roman" w:cs="Times New Roman"/>
          <w:b/>
          <w:sz w:val="26"/>
          <w:szCs w:val="26"/>
          <w:u w:val="single"/>
          <w:lang w:eastAsia="ru-RU"/>
        </w:rPr>
        <w:t>. Конструктивні параметри: вхідний оголовок – ві</w:t>
      </w:r>
      <w:r w:rsidR="00E2010E" w:rsidRPr="00B26CD2">
        <w:rPr>
          <w:rFonts w:ascii="Times New Roman" w:eastAsia="Times New Roman" w:hAnsi="Times New Roman" w:cs="Times New Roman"/>
          <w:b/>
          <w:sz w:val="26"/>
          <w:szCs w:val="26"/>
          <w:u w:val="single"/>
          <w:lang w:eastAsia="ru-RU"/>
        </w:rPr>
        <w:t xml:space="preserve">дсутній, водопровідна частина </w:t>
      </w:r>
      <w:r w:rsidR="003731BB" w:rsidRPr="00B26CD2">
        <w:rPr>
          <w:rFonts w:ascii="Times New Roman" w:eastAsia="Times New Roman" w:hAnsi="Times New Roman" w:cs="Times New Roman"/>
          <w:b/>
          <w:sz w:val="26"/>
          <w:szCs w:val="26"/>
          <w:u w:val="single"/>
          <w:lang w:eastAsia="ru-RU"/>
        </w:rPr>
        <w:t>–</w:t>
      </w:r>
      <w:r w:rsidR="00CD3B35" w:rsidRPr="00B26CD2">
        <w:rPr>
          <w:rFonts w:ascii="Times New Roman" w:eastAsia="Times New Roman" w:hAnsi="Times New Roman" w:cs="Times New Roman"/>
          <w:b/>
          <w:sz w:val="26"/>
          <w:szCs w:val="26"/>
          <w:u w:val="single"/>
          <w:lang w:eastAsia="ru-RU"/>
        </w:rPr>
        <w:t xml:space="preserve"> </w:t>
      </w:r>
      <w:r w:rsidR="00357309">
        <w:rPr>
          <w:rFonts w:ascii="Times New Roman" w:eastAsia="Times New Roman" w:hAnsi="Times New Roman" w:cs="Times New Roman"/>
          <w:b/>
          <w:sz w:val="26"/>
          <w:szCs w:val="26"/>
          <w:u w:val="single"/>
          <w:lang w:eastAsia="ru-RU"/>
        </w:rPr>
        <w:t xml:space="preserve">донний водовипуск – азбестоцементна труба </w:t>
      </w:r>
      <w:r w:rsidR="00D55D87">
        <w:rPr>
          <w:rFonts w:ascii="Times New Roman" w:eastAsia="Times New Roman" w:hAnsi="Times New Roman" w:cs="Times New Roman"/>
          <w:b/>
          <w:sz w:val="26"/>
          <w:szCs w:val="26"/>
          <w:u w:val="single"/>
          <w:lang w:eastAsia="ru-RU"/>
        </w:rPr>
        <w:t>діаметром 0,3 м, довжиною 10,0 м з мета</w:t>
      </w:r>
      <w:r w:rsidR="009879F0">
        <w:rPr>
          <w:rFonts w:ascii="Times New Roman" w:eastAsia="Times New Roman" w:hAnsi="Times New Roman" w:cs="Times New Roman"/>
          <w:b/>
          <w:sz w:val="26"/>
          <w:szCs w:val="26"/>
          <w:u w:val="single"/>
          <w:lang w:eastAsia="ru-RU"/>
        </w:rPr>
        <w:t>левою засувкою діаметром 0,3 м, товщиною 0,02 м,</w:t>
      </w:r>
      <w:r w:rsidR="008F33A1">
        <w:rPr>
          <w:rFonts w:ascii="Times New Roman" w:eastAsia="Times New Roman" w:hAnsi="Times New Roman" w:cs="Times New Roman"/>
          <w:b/>
          <w:sz w:val="26"/>
          <w:szCs w:val="26"/>
          <w:u w:val="single"/>
          <w:lang w:eastAsia="ru-RU"/>
        </w:rPr>
        <w:t xml:space="preserve"> </w:t>
      </w:r>
      <w:r w:rsidR="009879F0">
        <w:rPr>
          <w:rFonts w:ascii="Times New Roman" w:eastAsia="Times New Roman" w:hAnsi="Times New Roman" w:cs="Times New Roman"/>
          <w:b/>
          <w:sz w:val="26"/>
          <w:szCs w:val="26"/>
          <w:u w:val="single"/>
          <w:lang w:eastAsia="ru-RU"/>
        </w:rPr>
        <w:t>в</w:t>
      </w:r>
      <w:r w:rsidR="00CA3AC5" w:rsidRPr="00B26CD2">
        <w:rPr>
          <w:rFonts w:ascii="Times New Roman" w:eastAsia="Times New Roman" w:hAnsi="Times New Roman" w:cs="Times New Roman"/>
          <w:b/>
          <w:sz w:val="26"/>
          <w:szCs w:val="26"/>
          <w:u w:val="single"/>
          <w:lang w:eastAsia="ru-RU"/>
        </w:rPr>
        <w:t xml:space="preserve">ихідний оголовок </w:t>
      </w:r>
      <w:r w:rsidR="003731BB" w:rsidRPr="00B26CD2">
        <w:rPr>
          <w:rFonts w:ascii="Times New Roman" w:eastAsia="Times New Roman" w:hAnsi="Times New Roman" w:cs="Times New Roman"/>
          <w:b/>
          <w:sz w:val="26"/>
          <w:szCs w:val="26"/>
          <w:u w:val="single"/>
          <w:lang w:eastAsia="ru-RU"/>
        </w:rPr>
        <w:t>– відсутній.</w:t>
      </w:r>
      <w:r w:rsidR="00CA3AC5" w:rsidRPr="00B26CD2">
        <w:rPr>
          <w:rFonts w:ascii="Times New Roman" w:eastAsia="Times New Roman" w:hAnsi="Times New Roman" w:cs="Times New Roman"/>
          <w:b/>
          <w:sz w:val="26"/>
          <w:szCs w:val="26"/>
          <w:u w:val="single"/>
          <w:lang w:eastAsia="ru-RU"/>
        </w:rPr>
        <w:t xml:space="preserve"> </w:t>
      </w:r>
      <w:r w:rsidR="003731BB" w:rsidRPr="00B26CD2">
        <w:rPr>
          <w:rFonts w:ascii="Times New Roman" w:eastAsia="Times New Roman" w:hAnsi="Times New Roman" w:cs="Times New Roman"/>
          <w:b/>
          <w:sz w:val="26"/>
          <w:szCs w:val="26"/>
          <w:u w:val="single"/>
          <w:lang w:eastAsia="ru-RU"/>
        </w:rPr>
        <w:t>Спосіб</w:t>
      </w:r>
      <w:r w:rsidR="00C13A36">
        <w:rPr>
          <w:rFonts w:ascii="Times New Roman" w:eastAsia="Times New Roman" w:hAnsi="Times New Roman" w:cs="Times New Roman"/>
          <w:b/>
          <w:sz w:val="26"/>
          <w:szCs w:val="26"/>
          <w:u w:val="single"/>
          <w:lang w:eastAsia="ru-RU"/>
        </w:rPr>
        <w:t xml:space="preserve"> регулювання(затвори щитові/</w:t>
      </w:r>
      <w:r w:rsidR="00CA3AC5" w:rsidRPr="00B26CD2">
        <w:rPr>
          <w:rFonts w:ascii="Times New Roman" w:eastAsia="Times New Roman" w:hAnsi="Times New Roman" w:cs="Times New Roman"/>
          <w:b/>
          <w:sz w:val="26"/>
          <w:szCs w:val="26"/>
          <w:u w:val="single"/>
          <w:lang w:eastAsia="ru-RU"/>
        </w:rPr>
        <w:t xml:space="preserve"> засувка</w:t>
      </w:r>
      <w:r w:rsidR="00C13A36">
        <w:rPr>
          <w:rFonts w:ascii="Times New Roman" w:eastAsia="Times New Roman" w:hAnsi="Times New Roman" w:cs="Times New Roman"/>
          <w:b/>
          <w:sz w:val="26"/>
          <w:szCs w:val="26"/>
          <w:u w:val="single"/>
          <w:lang w:eastAsia="ru-RU"/>
        </w:rPr>
        <w:t>)</w:t>
      </w:r>
      <w:r w:rsidR="00CA3AC5" w:rsidRPr="00B26CD2">
        <w:rPr>
          <w:rFonts w:ascii="Times New Roman" w:eastAsia="Times New Roman" w:hAnsi="Times New Roman" w:cs="Times New Roman"/>
          <w:b/>
          <w:sz w:val="26"/>
          <w:szCs w:val="26"/>
          <w:u w:val="single"/>
          <w:lang w:eastAsia="ru-RU"/>
        </w:rPr>
        <w:t xml:space="preserve"> – </w:t>
      </w:r>
      <w:r w:rsidR="0046587A">
        <w:rPr>
          <w:rFonts w:ascii="Times New Roman" w:eastAsia="Times New Roman" w:hAnsi="Times New Roman" w:cs="Times New Roman"/>
          <w:b/>
          <w:sz w:val="26"/>
          <w:szCs w:val="26"/>
          <w:u w:val="single"/>
          <w:lang w:eastAsia="ru-RU"/>
        </w:rPr>
        <w:t>металева засувка</w:t>
      </w:r>
      <w:r w:rsidR="007401EC">
        <w:rPr>
          <w:rFonts w:ascii="Times New Roman" w:eastAsia="Times New Roman" w:hAnsi="Times New Roman" w:cs="Times New Roman"/>
          <w:b/>
          <w:sz w:val="26"/>
          <w:szCs w:val="26"/>
          <w:u w:val="single"/>
          <w:lang w:eastAsia="ru-RU"/>
        </w:rPr>
        <w:t>.</w:t>
      </w:r>
      <w:r w:rsidR="00CA3AC5" w:rsidRPr="00B26CD2">
        <w:rPr>
          <w:rFonts w:ascii="Times New Roman" w:eastAsia="Times New Roman" w:hAnsi="Times New Roman" w:cs="Times New Roman"/>
          <w:b/>
          <w:sz w:val="26"/>
          <w:szCs w:val="26"/>
          <w:u w:val="single"/>
          <w:lang w:eastAsia="ru-RU"/>
        </w:rPr>
        <w:t xml:space="preserve"> </w:t>
      </w:r>
      <w:r w:rsidR="007401EC">
        <w:rPr>
          <w:rFonts w:ascii="Times New Roman" w:eastAsia="Times New Roman" w:hAnsi="Times New Roman" w:cs="Times New Roman"/>
          <w:b/>
          <w:sz w:val="26"/>
          <w:szCs w:val="26"/>
          <w:u w:val="single"/>
          <w:lang w:eastAsia="ru-RU"/>
        </w:rPr>
        <w:t>П</w:t>
      </w:r>
      <w:r w:rsidR="00CA3AC5" w:rsidRPr="00B26CD2">
        <w:rPr>
          <w:rFonts w:ascii="Times New Roman" w:eastAsia="Times New Roman" w:hAnsi="Times New Roman" w:cs="Times New Roman"/>
          <w:b/>
          <w:sz w:val="26"/>
          <w:szCs w:val="26"/>
          <w:u w:val="single"/>
          <w:lang w:eastAsia="ru-RU"/>
        </w:rPr>
        <w:t>ропускна здатність водоскидної споруди, м</w:t>
      </w:r>
      <w:r w:rsidR="00CA3AC5" w:rsidRPr="00B26CD2">
        <w:rPr>
          <w:rFonts w:ascii="Times New Roman" w:eastAsia="Times New Roman" w:hAnsi="Times New Roman" w:cs="Times New Roman"/>
          <w:b/>
          <w:sz w:val="26"/>
          <w:szCs w:val="26"/>
          <w:u w:val="single"/>
          <w:vertAlign w:val="superscript"/>
          <w:lang w:eastAsia="ru-RU"/>
        </w:rPr>
        <w:t>3</w:t>
      </w:r>
      <w:r w:rsidR="003731BB" w:rsidRPr="00B26CD2">
        <w:rPr>
          <w:rFonts w:ascii="Times New Roman" w:eastAsia="Times New Roman" w:hAnsi="Times New Roman" w:cs="Times New Roman"/>
          <w:b/>
          <w:sz w:val="26"/>
          <w:szCs w:val="26"/>
          <w:u w:val="single"/>
          <w:lang w:eastAsia="ru-RU"/>
        </w:rPr>
        <w:t>/с</w:t>
      </w:r>
      <w:r w:rsidR="00CA3AC5" w:rsidRPr="00B26CD2">
        <w:rPr>
          <w:rFonts w:ascii="Times New Roman" w:eastAsia="Times New Roman" w:hAnsi="Times New Roman" w:cs="Times New Roman"/>
          <w:b/>
          <w:sz w:val="26"/>
          <w:szCs w:val="26"/>
          <w:u w:val="single"/>
          <w:lang w:eastAsia="ru-RU"/>
        </w:rPr>
        <w:t xml:space="preserve"> -</w:t>
      </w:r>
      <w:r w:rsidR="0046587A">
        <w:rPr>
          <w:rFonts w:ascii="Times New Roman" w:eastAsia="Times New Roman" w:hAnsi="Times New Roman" w:cs="Times New Roman"/>
          <w:b/>
          <w:sz w:val="26"/>
          <w:szCs w:val="26"/>
          <w:u w:val="single"/>
          <w:lang w:eastAsia="ru-RU"/>
        </w:rPr>
        <w:t>0</w:t>
      </w:r>
      <w:r w:rsidR="00C13A36">
        <w:rPr>
          <w:rFonts w:ascii="Times New Roman" w:eastAsia="Times New Roman" w:hAnsi="Times New Roman" w:cs="Times New Roman"/>
          <w:b/>
          <w:sz w:val="26"/>
          <w:szCs w:val="26"/>
          <w:u w:val="single"/>
          <w:lang w:eastAsia="ru-RU"/>
        </w:rPr>
        <w:t>,</w:t>
      </w:r>
      <w:r w:rsidR="0046587A">
        <w:rPr>
          <w:rFonts w:ascii="Times New Roman" w:eastAsia="Times New Roman" w:hAnsi="Times New Roman" w:cs="Times New Roman"/>
          <w:b/>
          <w:sz w:val="26"/>
          <w:szCs w:val="26"/>
          <w:u w:val="single"/>
          <w:lang w:eastAsia="ru-RU"/>
        </w:rPr>
        <w:t>41</w:t>
      </w:r>
      <w:r w:rsidR="007401EC" w:rsidRPr="007401EC">
        <w:rPr>
          <w:rFonts w:ascii="Times New Roman" w:eastAsia="Times New Roman" w:hAnsi="Times New Roman" w:cs="Times New Roman"/>
          <w:b/>
          <w:sz w:val="26"/>
          <w:szCs w:val="26"/>
          <w:u w:val="single"/>
          <w:lang w:val="ru-RU" w:eastAsia="ru-RU"/>
        </w:rPr>
        <w:t>;</w:t>
      </w:r>
    </w:p>
    <w:p w14:paraId="78BBF346" w14:textId="253A2079" w:rsidR="001A21F6" w:rsidRPr="00C13A36" w:rsidRDefault="007401EC" w:rsidP="00B342C3">
      <w:pPr>
        <w:widowControl/>
        <w:spacing w:line="276" w:lineRule="auto"/>
        <w:ind w:firstLine="567"/>
        <w:jc w:val="both"/>
        <w:rPr>
          <w:rFonts w:ascii="Times New Roman" w:eastAsia="Times New Roman" w:hAnsi="Times New Roman" w:cs="Times New Roman"/>
          <w:b/>
          <w:sz w:val="26"/>
          <w:szCs w:val="26"/>
          <w:u w:val="single"/>
          <w:lang w:eastAsia="ru-RU"/>
        </w:rPr>
      </w:pPr>
      <w:r>
        <w:rPr>
          <w:rFonts w:ascii="Times New Roman" w:eastAsia="Times New Roman" w:hAnsi="Times New Roman" w:cs="Times New Roman"/>
          <w:b/>
          <w:sz w:val="26"/>
          <w:szCs w:val="26"/>
          <w:u w:val="single"/>
          <w:lang w:eastAsia="ru-RU"/>
        </w:rPr>
        <w:t>- в</w:t>
      </w:r>
      <w:r w:rsidRPr="00B26CD2">
        <w:rPr>
          <w:rFonts w:ascii="Times New Roman" w:eastAsia="Times New Roman" w:hAnsi="Times New Roman" w:cs="Times New Roman"/>
          <w:b/>
          <w:sz w:val="26"/>
          <w:szCs w:val="26"/>
          <w:u w:val="single"/>
          <w:lang w:eastAsia="ru-RU"/>
        </w:rPr>
        <w:t xml:space="preserve">одоскидна споруда тип – </w:t>
      </w:r>
      <w:r>
        <w:rPr>
          <w:rFonts w:ascii="Times New Roman" w:eastAsia="Times New Roman" w:hAnsi="Times New Roman" w:cs="Times New Roman"/>
          <w:b/>
          <w:sz w:val="26"/>
          <w:szCs w:val="26"/>
          <w:u w:val="single"/>
          <w:lang w:eastAsia="ru-RU"/>
        </w:rPr>
        <w:t>водоскидна споруда – переливна труба</w:t>
      </w:r>
      <w:r w:rsidRPr="00B26CD2">
        <w:rPr>
          <w:rFonts w:ascii="Times New Roman" w:eastAsia="Times New Roman" w:hAnsi="Times New Roman" w:cs="Times New Roman"/>
          <w:b/>
          <w:sz w:val="26"/>
          <w:szCs w:val="26"/>
          <w:u w:val="single"/>
          <w:lang w:eastAsia="ru-RU"/>
        </w:rPr>
        <w:t>. Матеріал:</w:t>
      </w:r>
      <w:r w:rsidR="00882CEC">
        <w:rPr>
          <w:rFonts w:ascii="Times New Roman" w:eastAsia="Times New Roman" w:hAnsi="Times New Roman" w:cs="Times New Roman"/>
          <w:b/>
          <w:sz w:val="26"/>
          <w:szCs w:val="26"/>
          <w:u w:val="single"/>
          <w:lang w:eastAsia="ru-RU"/>
        </w:rPr>
        <w:t xml:space="preserve"> </w:t>
      </w:r>
      <w:r>
        <w:rPr>
          <w:rFonts w:ascii="Times New Roman" w:eastAsia="Times New Roman" w:hAnsi="Times New Roman" w:cs="Times New Roman"/>
          <w:b/>
          <w:sz w:val="26"/>
          <w:szCs w:val="26"/>
          <w:u w:val="single"/>
          <w:lang w:eastAsia="ru-RU"/>
        </w:rPr>
        <w:t>метал</w:t>
      </w:r>
      <w:r w:rsidRPr="00B26CD2">
        <w:rPr>
          <w:rFonts w:ascii="Times New Roman" w:eastAsia="Times New Roman" w:hAnsi="Times New Roman" w:cs="Times New Roman"/>
          <w:b/>
          <w:sz w:val="26"/>
          <w:szCs w:val="26"/>
          <w:u w:val="single"/>
          <w:lang w:eastAsia="ru-RU"/>
        </w:rPr>
        <w:t xml:space="preserve">. Конструктивні параметри: вхідний оголовок – відсутній, водопровідна частина – </w:t>
      </w:r>
      <w:r w:rsidR="004B1AF9">
        <w:rPr>
          <w:rFonts w:ascii="Times New Roman" w:eastAsia="Times New Roman" w:hAnsi="Times New Roman" w:cs="Times New Roman"/>
          <w:b/>
          <w:sz w:val="26"/>
          <w:szCs w:val="26"/>
          <w:u w:val="single"/>
          <w:lang w:eastAsia="ru-RU"/>
        </w:rPr>
        <w:t>металева труба діаметром 0,3 м, довжиною 5,8 м</w:t>
      </w:r>
      <w:r>
        <w:rPr>
          <w:rFonts w:ascii="Times New Roman" w:eastAsia="Times New Roman" w:hAnsi="Times New Roman" w:cs="Times New Roman"/>
          <w:b/>
          <w:sz w:val="26"/>
          <w:szCs w:val="26"/>
          <w:u w:val="single"/>
          <w:lang w:eastAsia="ru-RU"/>
        </w:rPr>
        <w:t>, в</w:t>
      </w:r>
      <w:r w:rsidRPr="00B26CD2">
        <w:rPr>
          <w:rFonts w:ascii="Times New Roman" w:eastAsia="Times New Roman" w:hAnsi="Times New Roman" w:cs="Times New Roman"/>
          <w:b/>
          <w:sz w:val="26"/>
          <w:szCs w:val="26"/>
          <w:u w:val="single"/>
          <w:lang w:eastAsia="ru-RU"/>
        </w:rPr>
        <w:t>ихідний оголовок – відсутній. Спосіб</w:t>
      </w:r>
      <w:r>
        <w:rPr>
          <w:rFonts w:ascii="Times New Roman" w:eastAsia="Times New Roman" w:hAnsi="Times New Roman" w:cs="Times New Roman"/>
          <w:b/>
          <w:sz w:val="26"/>
          <w:szCs w:val="26"/>
          <w:u w:val="single"/>
          <w:lang w:eastAsia="ru-RU"/>
        </w:rPr>
        <w:t xml:space="preserve"> регулювання(затвори щитові/</w:t>
      </w:r>
      <w:r w:rsidRPr="00B26CD2">
        <w:rPr>
          <w:rFonts w:ascii="Times New Roman" w:eastAsia="Times New Roman" w:hAnsi="Times New Roman" w:cs="Times New Roman"/>
          <w:b/>
          <w:sz w:val="26"/>
          <w:szCs w:val="26"/>
          <w:u w:val="single"/>
          <w:lang w:eastAsia="ru-RU"/>
        </w:rPr>
        <w:t xml:space="preserve"> засувка</w:t>
      </w:r>
      <w:r>
        <w:rPr>
          <w:rFonts w:ascii="Times New Roman" w:eastAsia="Times New Roman" w:hAnsi="Times New Roman" w:cs="Times New Roman"/>
          <w:b/>
          <w:sz w:val="26"/>
          <w:szCs w:val="26"/>
          <w:u w:val="single"/>
          <w:lang w:eastAsia="ru-RU"/>
        </w:rPr>
        <w:t>)</w:t>
      </w:r>
      <w:r w:rsidRPr="00B26CD2">
        <w:rPr>
          <w:rFonts w:ascii="Times New Roman" w:eastAsia="Times New Roman" w:hAnsi="Times New Roman" w:cs="Times New Roman"/>
          <w:b/>
          <w:sz w:val="26"/>
          <w:szCs w:val="26"/>
          <w:u w:val="single"/>
          <w:lang w:eastAsia="ru-RU"/>
        </w:rPr>
        <w:t xml:space="preserve"> – </w:t>
      </w:r>
      <w:r w:rsidR="00D50EDF">
        <w:rPr>
          <w:rFonts w:ascii="Times New Roman" w:eastAsia="Times New Roman" w:hAnsi="Times New Roman" w:cs="Times New Roman"/>
          <w:b/>
          <w:sz w:val="26"/>
          <w:szCs w:val="26"/>
          <w:u w:val="single"/>
          <w:lang w:eastAsia="ru-RU"/>
        </w:rPr>
        <w:t>без регулювання</w:t>
      </w:r>
      <w:r>
        <w:rPr>
          <w:rFonts w:ascii="Times New Roman" w:eastAsia="Times New Roman" w:hAnsi="Times New Roman" w:cs="Times New Roman"/>
          <w:b/>
          <w:sz w:val="26"/>
          <w:szCs w:val="26"/>
          <w:u w:val="single"/>
          <w:lang w:eastAsia="ru-RU"/>
        </w:rPr>
        <w:t>.</w:t>
      </w:r>
      <w:r w:rsidRPr="00B26CD2">
        <w:rPr>
          <w:rFonts w:ascii="Times New Roman" w:eastAsia="Times New Roman" w:hAnsi="Times New Roman" w:cs="Times New Roman"/>
          <w:b/>
          <w:sz w:val="26"/>
          <w:szCs w:val="26"/>
          <w:u w:val="single"/>
          <w:lang w:eastAsia="ru-RU"/>
        </w:rPr>
        <w:t xml:space="preserve"> </w:t>
      </w:r>
      <w:r>
        <w:rPr>
          <w:rFonts w:ascii="Times New Roman" w:eastAsia="Times New Roman" w:hAnsi="Times New Roman" w:cs="Times New Roman"/>
          <w:b/>
          <w:sz w:val="26"/>
          <w:szCs w:val="26"/>
          <w:u w:val="single"/>
          <w:lang w:eastAsia="ru-RU"/>
        </w:rPr>
        <w:t>П</w:t>
      </w:r>
      <w:r w:rsidRPr="00B26CD2">
        <w:rPr>
          <w:rFonts w:ascii="Times New Roman" w:eastAsia="Times New Roman" w:hAnsi="Times New Roman" w:cs="Times New Roman"/>
          <w:b/>
          <w:sz w:val="26"/>
          <w:szCs w:val="26"/>
          <w:u w:val="single"/>
          <w:lang w:eastAsia="ru-RU"/>
        </w:rPr>
        <w:t>ропускна здатність водоскидної споруди, м</w:t>
      </w:r>
      <w:r w:rsidRPr="00B26CD2">
        <w:rPr>
          <w:rFonts w:ascii="Times New Roman" w:eastAsia="Times New Roman" w:hAnsi="Times New Roman" w:cs="Times New Roman"/>
          <w:b/>
          <w:sz w:val="26"/>
          <w:szCs w:val="26"/>
          <w:u w:val="single"/>
          <w:vertAlign w:val="superscript"/>
          <w:lang w:eastAsia="ru-RU"/>
        </w:rPr>
        <w:t>3</w:t>
      </w:r>
      <w:r w:rsidRPr="00B26CD2">
        <w:rPr>
          <w:rFonts w:ascii="Times New Roman" w:eastAsia="Times New Roman" w:hAnsi="Times New Roman" w:cs="Times New Roman"/>
          <w:b/>
          <w:sz w:val="26"/>
          <w:szCs w:val="26"/>
          <w:u w:val="single"/>
          <w:lang w:eastAsia="ru-RU"/>
        </w:rPr>
        <w:t>/с -</w:t>
      </w:r>
      <w:r>
        <w:rPr>
          <w:rFonts w:ascii="Times New Roman" w:eastAsia="Times New Roman" w:hAnsi="Times New Roman" w:cs="Times New Roman"/>
          <w:b/>
          <w:sz w:val="26"/>
          <w:szCs w:val="26"/>
          <w:u w:val="single"/>
          <w:lang w:eastAsia="ru-RU"/>
        </w:rPr>
        <w:t>0,4</w:t>
      </w:r>
      <w:r w:rsidR="00D50EDF">
        <w:rPr>
          <w:rFonts w:ascii="Times New Roman" w:eastAsia="Times New Roman" w:hAnsi="Times New Roman" w:cs="Times New Roman"/>
          <w:b/>
          <w:sz w:val="26"/>
          <w:szCs w:val="26"/>
          <w:u w:val="single"/>
          <w:lang w:eastAsia="ru-RU"/>
        </w:rPr>
        <w:t>0</w:t>
      </w:r>
      <w:r>
        <w:rPr>
          <w:rFonts w:ascii="Times New Roman" w:eastAsia="Times New Roman" w:hAnsi="Times New Roman" w:cs="Times New Roman"/>
          <w:b/>
          <w:sz w:val="26"/>
          <w:szCs w:val="26"/>
          <w:u w:val="single"/>
          <w:lang w:eastAsia="ru-RU"/>
        </w:rPr>
        <w:t>.</w:t>
      </w:r>
    </w:p>
    <w:p w14:paraId="5D70CDEC" w14:textId="5AA3F1B6" w:rsidR="001A21F6" w:rsidRPr="00B26CD2" w:rsidRDefault="001A21F6" w:rsidP="00B26CD2">
      <w:pPr>
        <w:widowControl/>
        <w:spacing w:line="276" w:lineRule="auto"/>
        <w:ind w:firstLine="567"/>
        <w:jc w:val="both"/>
        <w:rPr>
          <w:rFonts w:ascii="Times New Roman" w:eastAsia="Times New Roman" w:hAnsi="Times New Roman" w:cs="Times New Roman"/>
          <w:sz w:val="26"/>
          <w:szCs w:val="26"/>
          <w:lang w:eastAsia="ru-RU"/>
        </w:rPr>
      </w:pPr>
      <w:r w:rsidRPr="00B26CD2">
        <w:rPr>
          <w:rFonts w:ascii="Times New Roman" w:eastAsia="Times New Roman" w:hAnsi="Times New Roman" w:cs="Times New Roman"/>
          <w:sz w:val="26"/>
          <w:szCs w:val="26"/>
          <w:lang w:eastAsia="ru-RU"/>
        </w:rPr>
        <w:t xml:space="preserve">4. Нормативна грошова оцінка земельної ділянки на дату укладення цього договору становить </w:t>
      </w:r>
      <w:r w:rsidR="00A94816">
        <w:rPr>
          <w:rFonts w:ascii="Times New Roman" w:eastAsia="Times New Roman" w:hAnsi="Times New Roman" w:cs="Times New Roman"/>
          <w:b/>
          <w:sz w:val="26"/>
          <w:szCs w:val="26"/>
          <w:u w:val="single"/>
          <w:lang w:eastAsia="ru-RU"/>
        </w:rPr>
        <w:t>118858,38</w:t>
      </w:r>
      <w:r w:rsidR="00C13A36">
        <w:rPr>
          <w:rFonts w:ascii="Times New Roman" w:eastAsia="Times New Roman" w:hAnsi="Times New Roman" w:cs="Times New Roman"/>
          <w:b/>
          <w:sz w:val="26"/>
          <w:szCs w:val="26"/>
          <w:u w:val="single"/>
          <w:lang w:eastAsia="ru-RU"/>
        </w:rPr>
        <w:t xml:space="preserve"> </w:t>
      </w:r>
      <w:r w:rsidR="00B26CD2" w:rsidRPr="00B26CD2">
        <w:rPr>
          <w:rFonts w:ascii="Times New Roman" w:eastAsia="Times New Roman" w:hAnsi="Times New Roman" w:cs="Times New Roman"/>
          <w:b/>
          <w:sz w:val="26"/>
          <w:szCs w:val="26"/>
          <w:u w:val="single"/>
          <w:lang w:eastAsia="ru-RU"/>
        </w:rPr>
        <w:t xml:space="preserve"> </w:t>
      </w:r>
      <w:r w:rsidRPr="00B26CD2">
        <w:rPr>
          <w:rFonts w:ascii="Times New Roman" w:eastAsia="Times New Roman" w:hAnsi="Times New Roman" w:cs="Times New Roman"/>
          <w:sz w:val="26"/>
          <w:szCs w:val="26"/>
          <w:lang w:eastAsia="ru-RU"/>
        </w:rPr>
        <w:t>гривень.</w:t>
      </w:r>
    </w:p>
    <w:p w14:paraId="4B98BC90" w14:textId="77777777" w:rsidR="001A21F6" w:rsidRPr="00B26CD2" w:rsidRDefault="001A21F6" w:rsidP="00B26CD2">
      <w:pPr>
        <w:widowControl/>
        <w:spacing w:line="276" w:lineRule="auto"/>
        <w:ind w:firstLine="567"/>
        <w:rPr>
          <w:rFonts w:ascii="Times New Roman" w:eastAsia="Times New Roman" w:hAnsi="Times New Roman" w:cs="Times New Roman"/>
          <w:sz w:val="26"/>
          <w:szCs w:val="26"/>
          <w:lang w:eastAsia="ru-RU"/>
        </w:rPr>
      </w:pPr>
      <w:r w:rsidRPr="00B26CD2">
        <w:rPr>
          <w:rFonts w:ascii="Times New Roman" w:eastAsia="Times New Roman" w:hAnsi="Times New Roman" w:cs="Times New Roman"/>
          <w:sz w:val="26"/>
          <w:szCs w:val="26"/>
          <w:lang w:eastAsia="ru-RU"/>
        </w:rPr>
        <w:t>5. Об’єкт оренди має такі недоліки, що можуть перешкоджати його ефективному використанню:</w:t>
      </w:r>
      <w:r w:rsidR="00644AE9" w:rsidRPr="00B26CD2">
        <w:rPr>
          <w:rFonts w:ascii="Times New Roman" w:eastAsia="Times New Roman" w:hAnsi="Times New Roman" w:cs="Times New Roman"/>
          <w:sz w:val="26"/>
          <w:szCs w:val="26"/>
          <w:lang w:eastAsia="ru-RU"/>
        </w:rPr>
        <w:t xml:space="preserve"> </w:t>
      </w:r>
      <w:r w:rsidRPr="00B26CD2">
        <w:rPr>
          <w:rFonts w:ascii="Times New Roman" w:eastAsia="Times New Roman" w:hAnsi="Times New Roman" w:cs="Times New Roman"/>
          <w:sz w:val="26"/>
          <w:szCs w:val="26"/>
          <w:lang w:eastAsia="ru-RU"/>
        </w:rPr>
        <w:t xml:space="preserve"> </w:t>
      </w:r>
      <w:r w:rsidR="0078139A" w:rsidRPr="00B26CD2">
        <w:rPr>
          <w:rFonts w:ascii="Times New Roman" w:eastAsia="Times New Roman" w:hAnsi="Times New Roman" w:cs="Times New Roman"/>
          <w:b/>
          <w:sz w:val="26"/>
          <w:szCs w:val="26"/>
          <w:u w:val="single"/>
          <w:lang w:eastAsia="ru-RU"/>
        </w:rPr>
        <w:t>відсутні</w:t>
      </w:r>
      <w:r w:rsidRPr="00B26CD2">
        <w:rPr>
          <w:rFonts w:ascii="Times New Roman" w:eastAsia="Times New Roman" w:hAnsi="Times New Roman" w:cs="Times New Roman"/>
          <w:sz w:val="26"/>
          <w:szCs w:val="26"/>
          <w:u w:val="single"/>
          <w:lang w:eastAsia="ru-RU"/>
        </w:rPr>
        <w:t>.</w:t>
      </w:r>
    </w:p>
    <w:p w14:paraId="3D86B462" w14:textId="77777777" w:rsidR="001A21F6" w:rsidRPr="00B26CD2" w:rsidRDefault="001A21F6" w:rsidP="00B26CD2">
      <w:pPr>
        <w:widowControl/>
        <w:spacing w:line="276" w:lineRule="auto"/>
        <w:ind w:firstLine="567"/>
        <w:jc w:val="both"/>
        <w:rPr>
          <w:rFonts w:ascii="Times New Roman" w:eastAsia="Times New Roman" w:hAnsi="Times New Roman" w:cs="Times New Roman"/>
          <w:sz w:val="26"/>
          <w:szCs w:val="26"/>
          <w:lang w:eastAsia="ru-RU"/>
        </w:rPr>
      </w:pPr>
      <w:r w:rsidRPr="00B26CD2">
        <w:rPr>
          <w:rFonts w:ascii="Times New Roman" w:eastAsia="Times New Roman" w:hAnsi="Times New Roman" w:cs="Times New Roman"/>
          <w:sz w:val="26"/>
          <w:szCs w:val="26"/>
          <w:lang w:eastAsia="ru-RU"/>
        </w:rPr>
        <w:t xml:space="preserve">6. Інші особливості об’єкта оренди, які можуть вплинути на орендні відносини: </w:t>
      </w:r>
      <w:r w:rsidR="0078139A" w:rsidRPr="00B26CD2">
        <w:rPr>
          <w:rFonts w:ascii="Times New Roman" w:eastAsia="Times New Roman" w:hAnsi="Times New Roman" w:cs="Times New Roman"/>
          <w:b/>
          <w:sz w:val="26"/>
          <w:szCs w:val="26"/>
          <w:u w:val="single"/>
          <w:lang w:eastAsia="ru-RU"/>
        </w:rPr>
        <w:t>відсутні</w:t>
      </w:r>
      <w:r w:rsidR="0078139A" w:rsidRPr="00B26CD2">
        <w:rPr>
          <w:rFonts w:ascii="Times New Roman" w:eastAsia="Times New Roman" w:hAnsi="Times New Roman" w:cs="Times New Roman"/>
          <w:sz w:val="26"/>
          <w:szCs w:val="26"/>
          <w:lang w:eastAsia="ru-RU"/>
        </w:rPr>
        <w:t>.</w:t>
      </w:r>
    </w:p>
    <w:p w14:paraId="73C2E5CC" w14:textId="77777777" w:rsidR="001A21F6" w:rsidRPr="00B26CD2" w:rsidRDefault="001A21F6" w:rsidP="00B26CD2">
      <w:pPr>
        <w:keepNext/>
        <w:keepLines/>
        <w:widowControl/>
        <w:spacing w:after="240" w:line="276" w:lineRule="auto"/>
        <w:jc w:val="center"/>
        <w:rPr>
          <w:rFonts w:ascii="Times New Roman" w:eastAsia="Times New Roman" w:hAnsi="Times New Roman" w:cs="Times New Roman"/>
          <w:sz w:val="26"/>
          <w:szCs w:val="26"/>
          <w:lang w:eastAsia="ru-RU"/>
        </w:rPr>
      </w:pPr>
      <w:r w:rsidRPr="00B26CD2">
        <w:rPr>
          <w:rFonts w:ascii="Times New Roman" w:eastAsia="Times New Roman" w:hAnsi="Times New Roman" w:cs="Times New Roman"/>
          <w:sz w:val="26"/>
          <w:szCs w:val="26"/>
          <w:lang w:eastAsia="ru-RU"/>
        </w:rPr>
        <w:t>Строк дії договору</w:t>
      </w:r>
    </w:p>
    <w:p w14:paraId="16F6A6EB" w14:textId="21844E48" w:rsidR="001A21F6" w:rsidRPr="00B26CD2" w:rsidRDefault="001A21F6" w:rsidP="00B26CD2">
      <w:pPr>
        <w:widowControl/>
        <w:spacing w:line="276" w:lineRule="auto"/>
        <w:ind w:firstLine="567"/>
        <w:jc w:val="both"/>
        <w:rPr>
          <w:rFonts w:ascii="Times New Roman" w:eastAsia="Times New Roman" w:hAnsi="Times New Roman" w:cs="Times New Roman"/>
          <w:sz w:val="26"/>
          <w:szCs w:val="26"/>
          <w:lang w:eastAsia="ru-RU"/>
        </w:rPr>
      </w:pPr>
      <w:r w:rsidRPr="00B26CD2">
        <w:rPr>
          <w:rFonts w:ascii="Times New Roman" w:eastAsia="Times New Roman" w:hAnsi="Times New Roman" w:cs="Times New Roman"/>
          <w:sz w:val="26"/>
          <w:szCs w:val="26"/>
          <w:lang w:eastAsia="ru-RU"/>
        </w:rPr>
        <w:t xml:space="preserve">7. Цей договір укладено на </w:t>
      </w:r>
      <w:r w:rsidR="000B1977">
        <w:rPr>
          <w:rFonts w:ascii="Times New Roman" w:eastAsia="Times New Roman" w:hAnsi="Times New Roman" w:cs="Times New Roman"/>
          <w:b/>
          <w:bCs/>
          <w:sz w:val="26"/>
          <w:szCs w:val="26"/>
          <w:lang w:eastAsia="ru-RU"/>
        </w:rPr>
        <w:t>20</w:t>
      </w:r>
      <w:r w:rsidR="00DD07E4" w:rsidRPr="00290C16">
        <w:rPr>
          <w:rFonts w:ascii="Times New Roman" w:eastAsia="Times New Roman" w:hAnsi="Times New Roman" w:cs="Times New Roman"/>
          <w:b/>
          <w:bCs/>
          <w:sz w:val="26"/>
          <w:szCs w:val="26"/>
          <w:lang w:eastAsia="ru-RU"/>
        </w:rPr>
        <w:t xml:space="preserve"> (</w:t>
      </w:r>
      <w:r w:rsidR="00290C16" w:rsidRPr="00290C16">
        <w:rPr>
          <w:rFonts w:ascii="Times New Roman" w:eastAsia="Times New Roman" w:hAnsi="Times New Roman" w:cs="Times New Roman"/>
          <w:b/>
          <w:bCs/>
          <w:sz w:val="26"/>
          <w:szCs w:val="26"/>
          <w:lang w:eastAsia="ru-RU"/>
        </w:rPr>
        <w:t>д</w:t>
      </w:r>
      <w:r w:rsidR="000B1977">
        <w:rPr>
          <w:rFonts w:ascii="Times New Roman" w:eastAsia="Times New Roman" w:hAnsi="Times New Roman" w:cs="Times New Roman"/>
          <w:b/>
          <w:bCs/>
          <w:sz w:val="26"/>
          <w:szCs w:val="26"/>
          <w:lang w:eastAsia="ru-RU"/>
        </w:rPr>
        <w:t>вадця</w:t>
      </w:r>
      <w:r w:rsidR="00290C16" w:rsidRPr="00290C16">
        <w:rPr>
          <w:rFonts w:ascii="Times New Roman" w:eastAsia="Times New Roman" w:hAnsi="Times New Roman" w:cs="Times New Roman"/>
          <w:b/>
          <w:bCs/>
          <w:sz w:val="26"/>
          <w:szCs w:val="26"/>
          <w:lang w:eastAsia="ru-RU"/>
        </w:rPr>
        <w:t>ть</w:t>
      </w:r>
      <w:r w:rsidR="00644AE9" w:rsidRPr="00290C16">
        <w:rPr>
          <w:rFonts w:ascii="Times New Roman" w:eastAsia="Times New Roman" w:hAnsi="Times New Roman" w:cs="Times New Roman"/>
          <w:b/>
          <w:bCs/>
          <w:sz w:val="26"/>
          <w:szCs w:val="26"/>
          <w:lang w:eastAsia="ru-RU"/>
        </w:rPr>
        <w:t>)</w:t>
      </w:r>
      <w:r w:rsidR="00644AE9" w:rsidRPr="00B26CD2">
        <w:rPr>
          <w:rFonts w:ascii="Times New Roman" w:eastAsia="Times New Roman" w:hAnsi="Times New Roman" w:cs="Times New Roman"/>
          <w:sz w:val="26"/>
          <w:szCs w:val="26"/>
          <w:lang w:eastAsia="ru-RU"/>
        </w:rPr>
        <w:t xml:space="preserve"> </w:t>
      </w:r>
      <w:r w:rsidRPr="00B26CD2">
        <w:rPr>
          <w:rFonts w:ascii="Times New Roman" w:eastAsia="Times New Roman" w:hAnsi="Times New Roman" w:cs="Times New Roman"/>
          <w:sz w:val="26"/>
          <w:szCs w:val="26"/>
          <w:lang w:eastAsia="ru-RU"/>
        </w:rPr>
        <w:t>років.</w:t>
      </w:r>
    </w:p>
    <w:p w14:paraId="0F6E36C1" w14:textId="77777777" w:rsidR="001A21F6" w:rsidRPr="00B26CD2" w:rsidRDefault="001A21F6" w:rsidP="00B26CD2">
      <w:pPr>
        <w:widowControl/>
        <w:spacing w:line="276" w:lineRule="auto"/>
        <w:ind w:firstLine="567"/>
        <w:jc w:val="both"/>
        <w:rPr>
          <w:rFonts w:ascii="Times New Roman" w:eastAsia="Times New Roman" w:hAnsi="Times New Roman" w:cs="Times New Roman"/>
          <w:sz w:val="26"/>
          <w:szCs w:val="26"/>
          <w:lang w:eastAsia="ru-RU"/>
        </w:rPr>
      </w:pPr>
      <w:r w:rsidRPr="00B26CD2">
        <w:rPr>
          <w:rFonts w:ascii="Times New Roman" w:eastAsia="Times New Roman" w:hAnsi="Times New Roman" w:cs="Times New Roman"/>
          <w:sz w:val="26"/>
          <w:szCs w:val="26"/>
          <w:lang w:eastAsia="ru-RU"/>
        </w:rPr>
        <w:t>Після закінчення строку, на який укладено цей договір, орендар, який належно виконував обов’язки за умовами договору, має переважне право перед іншими особами на укладення договору оренди на новий строк.</w:t>
      </w:r>
    </w:p>
    <w:p w14:paraId="12373221" w14:textId="77777777" w:rsidR="001A21F6" w:rsidRPr="00B26CD2" w:rsidRDefault="001A21F6" w:rsidP="00B26CD2">
      <w:pPr>
        <w:widowControl/>
        <w:spacing w:line="276" w:lineRule="auto"/>
        <w:ind w:firstLine="567"/>
        <w:jc w:val="both"/>
        <w:rPr>
          <w:rFonts w:ascii="Times New Roman" w:eastAsia="Times New Roman" w:hAnsi="Times New Roman" w:cs="Times New Roman"/>
          <w:sz w:val="26"/>
          <w:szCs w:val="26"/>
          <w:lang w:eastAsia="ru-RU"/>
        </w:rPr>
      </w:pPr>
      <w:r w:rsidRPr="00B26CD2">
        <w:rPr>
          <w:rFonts w:ascii="Times New Roman" w:eastAsia="Times New Roman" w:hAnsi="Times New Roman" w:cs="Times New Roman"/>
          <w:sz w:val="26"/>
          <w:szCs w:val="26"/>
          <w:lang w:eastAsia="ru-RU"/>
        </w:rPr>
        <w:t xml:space="preserve">У такому випадку орендар повинен не пізніше ніж за </w:t>
      </w:r>
      <w:r w:rsidR="0078139A" w:rsidRPr="00B26CD2">
        <w:rPr>
          <w:rFonts w:ascii="Times New Roman" w:eastAsia="Times New Roman" w:hAnsi="Times New Roman" w:cs="Times New Roman"/>
          <w:b/>
          <w:sz w:val="26"/>
          <w:szCs w:val="26"/>
          <w:u w:val="single"/>
          <w:lang w:eastAsia="ru-RU"/>
        </w:rPr>
        <w:t>30</w:t>
      </w:r>
      <w:r w:rsidRPr="00B26CD2">
        <w:rPr>
          <w:rFonts w:ascii="Times New Roman" w:eastAsia="Times New Roman" w:hAnsi="Times New Roman" w:cs="Times New Roman"/>
          <w:sz w:val="26"/>
          <w:szCs w:val="26"/>
          <w:lang w:eastAsia="ru-RU"/>
        </w:rPr>
        <w:t xml:space="preserve"> днів до закінчення строку, на який укладено цей договір, повідомити письмово орендодавця про намір скористатися переважним правом на укладення договору оренди на новий строк.</w:t>
      </w:r>
    </w:p>
    <w:p w14:paraId="6A8ACF50" w14:textId="77777777" w:rsidR="001A21F6" w:rsidRDefault="001A21F6" w:rsidP="00B26CD2">
      <w:pPr>
        <w:widowControl/>
        <w:spacing w:line="276" w:lineRule="auto"/>
        <w:ind w:firstLine="567"/>
        <w:jc w:val="both"/>
        <w:rPr>
          <w:rFonts w:ascii="Times New Roman" w:eastAsia="Times New Roman" w:hAnsi="Times New Roman" w:cs="Times New Roman"/>
          <w:sz w:val="26"/>
          <w:szCs w:val="26"/>
          <w:lang w:eastAsia="ru-RU"/>
        </w:rPr>
      </w:pPr>
      <w:r w:rsidRPr="00B26CD2">
        <w:rPr>
          <w:rFonts w:ascii="Times New Roman" w:eastAsia="Times New Roman" w:hAnsi="Times New Roman" w:cs="Times New Roman"/>
          <w:sz w:val="26"/>
          <w:szCs w:val="26"/>
          <w:lang w:eastAsia="ru-RU"/>
        </w:rPr>
        <w:t>До листа-повідомлення про укладення договору оренди на новий строк орендар додає проект відповідного договору.</w:t>
      </w:r>
    </w:p>
    <w:p w14:paraId="6A401A29" w14:textId="77777777" w:rsidR="00B26CD2" w:rsidRPr="00B26CD2" w:rsidRDefault="00B26CD2" w:rsidP="00B26CD2">
      <w:pPr>
        <w:widowControl/>
        <w:spacing w:line="276" w:lineRule="auto"/>
        <w:ind w:firstLine="567"/>
        <w:jc w:val="both"/>
        <w:rPr>
          <w:rFonts w:ascii="Times New Roman" w:eastAsia="Times New Roman" w:hAnsi="Times New Roman" w:cs="Times New Roman"/>
          <w:sz w:val="26"/>
          <w:szCs w:val="26"/>
          <w:lang w:eastAsia="ru-RU"/>
        </w:rPr>
      </w:pPr>
    </w:p>
    <w:p w14:paraId="38387887" w14:textId="77777777" w:rsidR="001A21F6" w:rsidRPr="00B26CD2" w:rsidRDefault="001A21F6" w:rsidP="00B26CD2">
      <w:pPr>
        <w:keepNext/>
        <w:keepLines/>
        <w:widowControl/>
        <w:spacing w:after="240" w:line="276" w:lineRule="auto"/>
        <w:jc w:val="center"/>
        <w:rPr>
          <w:rFonts w:ascii="Times New Roman" w:eastAsia="Times New Roman" w:hAnsi="Times New Roman" w:cs="Times New Roman"/>
          <w:sz w:val="26"/>
          <w:szCs w:val="26"/>
          <w:lang w:eastAsia="ru-RU"/>
        </w:rPr>
      </w:pPr>
      <w:r w:rsidRPr="00B26CD2">
        <w:rPr>
          <w:rFonts w:ascii="Times New Roman" w:eastAsia="Times New Roman" w:hAnsi="Times New Roman" w:cs="Times New Roman"/>
          <w:sz w:val="26"/>
          <w:szCs w:val="26"/>
          <w:lang w:eastAsia="ru-RU"/>
        </w:rPr>
        <w:t>Орендна плата</w:t>
      </w:r>
    </w:p>
    <w:p w14:paraId="6974A084" w14:textId="77777777" w:rsidR="00644AE9" w:rsidRPr="00B26CD2" w:rsidRDefault="001A21F6" w:rsidP="00B26CD2">
      <w:pPr>
        <w:widowControl/>
        <w:spacing w:line="276" w:lineRule="auto"/>
        <w:ind w:firstLine="567"/>
        <w:jc w:val="both"/>
        <w:rPr>
          <w:rFonts w:ascii="Times New Roman" w:eastAsia="Times New Roman" w:hAnsi="Times New Roman" w:cs="Times New Roman"/>
          <w:sz w:val="26"/>
          <w:szCs w:val="26"/>
          <w:lang w:eastAsia="ru-RU"/>
        </w:rPr>
      </w:pPr>
      <w:r w:rsidRPr="00B26CD2">
        <w:rPr>
          <w:rFonts w:ascii="Times New Roman" w:eastAsia="Times New Roman" w:hAnsi="Times New Roman" w:cs="Times New Roman"/>
          <w:sz w:val="26"/>
          <w:szCs w:val="26"/>
          <w:lang w:eastAsia="ru-RU"/>
        </w:rPr>
        <w:t>8. Орендна плата вноситься орендар</w:t>
      </w:r>
      <w:r w:rsidR="00644AE9" w:rsidRPr="00B26CD2">
        <w:rPr>
          <w:rFonts w:ascii="Times New Roman" w:eastAsia="Times New Roman" w:hAnsi="Times New Roman" w:cs="Times New Roman"/>
          <w:sz w:val="26"/>
          <w:szCs w:val="26"/>
          <w:lang w:eastAsia="ru-RU"/>
        </w:rPr>
        <w:t>ем у грошовій формі та розмірі:</w:t>
      </w:r>
    </w:p>
    <w:p w14:paraId="3A3EE11D" w14:textId="77777777" w:rsidR="0078139A" w:rsidRPr="00B26CD2" w:rsidRDefault="00557A3A" w:rsidP="00B26CD2">
      <w:pPr>
        <w:tabs>
          <w:tab w:val="left" w:leader="underscore" w:pos="3787"/>
        </w:tabs>
        <w:spacing w:line="276" w:lineRule="auto"/>
        <w:jc w:val="both"/>
        <w:rPr>
          <w:rFonts w:ascii="Times New Roman" w:eastAsia="Times New Roman" w:hAnsi="Times New Roman" w:cs="Times New Roman"/>
          <w:bCs/>
          <w:color w:val="000000"/>
          <w:sz w:val="26"/>
          <w:szCs w:val="26"/>
          <w:lang w:eastAsia="uk-UA" w:bidi="uk-UA"/>
        </w:rPr>
      </w:pPr>
      <w:r w:rsidRPr="00B26CD2">
        <w:rPr>
          <w:rFonts w:ascii="Times New Roman" w:eastAsia="Times New Roman" w:hAnsi="Times New Roman" w:cs="Times New Roman"/>
          <w:sz w:val="26"/>
          <w:szCs w:val="26"/>
          <w:lang w:eastAsia="ru-RU"/>
        </w:rPr>
        <w:t xml:space="preserve"> </w:t>
      </w:r>
      <w:r w:rsidR="0078139A" w:rsidRPr="00B26CD2">
        <w:rPr>
          <w:rFonts w:ascii="Times New Roman" w:eastAsia="Times New Roman" w:hAnsi="Times New Roman" w:cs="Times New Roman"/>
          <w:color w:val="000000"/>
          <w:sz w:val="26"/>
          <w:szCs w:val="26"/>
          <w:lang w:eastAsia="uk-UA" w:bidi="uk-UA"/>
        </w:rPr>
        <w:t xml:space="preserve">за земельну ділянку </w:t>
      </w:r>
      <w:r w:rsidR="00287E47" w:rsidRPr="00B26CD2">
        <w:rPr>
          <w:rFonts w:ascii="Times New Roman" w:eastAsia="Times New Roman" w:hAnsi="Times New Roman" w:cs="Times New Roman"/>
          <w:b/>
          <w:color w:val="000000"/>
          <w:sz w:val="26"/>
          <w:szCs w:val="26"/>
          <w:u w:val="single"/>
          <w:lang w:eastAsia="uk-UA" w:bidi="uk-UA"/>
        </w:rPr>
        <w:t xml:space="preserve">__ </w:t>
      </w:r>
      <w:r w:rsidR="00B9496A" w:rsidRPr="00B26CD2">
        <w:rPr>
          <w:rFonts w:ascii="Times New Roman" w:eastAsia="Times New Roman" w:hAnsi="Times New Roman" w:cs="Times New Roman"/>
          <w:b/>
          <w:bCs/>
          <w:color w:val="000000"/>
          <w:sz w:val="26"/>
          <w:szCs w:val="26"/>
          <w:u w:val="single"/>
          <w:lang w:eastAsia="uk-UA" w:bidi="uk-UA"/>
        </w:rPr>
        <w:t>%</w:t>
      </w:r>
      <w:r w:rsidR="0078139A" w:rsidRPr="00B26CD2">
        <w:rPr>
          <w:rFonts w:ascii="Times New Roman" w:eastAsia="Times New Roman" w:hAnsi="Times New Roman" w:cs="Times New Roman"/>
          <w:b/>
          <w:bCs/>
          <w:color w:val="000000"/>
          <w:sz w:val="26"/>
          <w:szCs w:val="26"/>
          <w:u w:val="single"/>
          <w:lang w:eastAsia="uk-UA" w:bidi="uk-UA"/>
        </w:rPr>
        <w:t xml:space="preserve"> від нормативної грошової оцінки</w:t>
      </w:r>
      <w:r w:rsidR="00B9496A" w:rsidRPr="00B26CD2">
        <w:rPr>
          <w:rFonts w:ascii="Times New Roman" w:eastAsia="Times New Roman" w:hAnsi="Times New Roman" w:cs="Times New Roman"/>
          <w:b/>
          <w:bCs/>
          <w:color w:val="000000"/>
          <w:sz w:val="26"/>
          <w:szCs w:val="26"/>
          <w:u w:val="single"/>
          <w:lang w:eastAsia="uk-UA" w:bidi="uk-UA"/>
        </w:rPr>
        <w:t xml:space="preserve"> </w:t>
      </w:r>
      <w:r w:rsidR="0078139A" w:rsidRPr="00B26CD2">
        <w:rPr>
          <w:rFonts w:ascii="Times New Roman" w:eastAsia="Times New Roman" w:hAnsi="Times New Roman" w:cs="Times New Roman"/>
          <w:b/>
          <w:bCs/>
          <w:color w:val="000000"/>
          <w:sz w:val="26"/>
          <w:szCs w:val="26"/>
          <w:u w:val="single"/>
          <w:lang w:eastAsia="uk-UA" w:bidi="uk-UA"/>
        </w:rPr>
        <w:t>земельної ділянки, що складає</w:t>
      </w:r>
      <w:r w:rsidR="0078139A" w:rsidRPr="00B26CD2">
        <w:rPr>
          <w:rFonts w:ascii="Times New Roman" w:eastAsia="Times New Roman" w:hAnsi="Times New Roman" w:cs="Times New Roman"/>
          <w:b/>
          <w:bCs/>
          <w:color w:val="000000"/>
          <w:sz w:val="26"/>
          <w:szCs w:val="26"/>
          <w:u w:val="single"/>
          <w:lang w:eastAsia="uk-UA" w:bidi="uk-UA"/>
        </w:rPr>
        <w:tab/>
      </w:r>
      <w:r w:rsidR="00B9496A" w:rsidRPr="00B26CD2">
        <w:rPr>
          <w:rFonts w:ascii="Times New Roman" w:eastAsia="Times New Roman" w:hAnsi="Times New Roman" w:cs="Times New Roman"/>
          <w:b/>
          <w:bCs/>
          <w:color w:val="000000"/>
          <w:sz w:val="26"/>
          <w:szCs w:val="26"/>
          <w:u w:val="single"/>
          <w:lang w:eastAsia="uk-UA" w:bidi="uk-UA"/>
        </w:rPr>
        <w:t>_______</w:t>
      </w:r>
      <w:bookmarkStart w:id="8" w:name="bookmark5"/>
      <w:r w:rsidR="00B9496A" w:rsidRPr="00B26CD2">
        <w:rPr>
          <w:rFonts w:ascii="Times New Roman" w:eastAsia="Times New Roman" w:hAnsi="Times New Roman" w:cs="Times New Roman"/>
          <w:b/>
          <w:bCs/>
          <w:color w:val="000000"/>
          <w:sz w:val="26"/>
          <w:szCs w:val="26"/>
          <w:u w:val="single"/>
          <w:lang w:eastAsia="uk-UA" w:bidi="uk-UA"/>
        </w:rPr>
        <w:t>грн. (</w:t>
      </w:r>
      <w:r w:rsidR="0078139A" w:rsidRPr="00B26CD2">
        <w:rPr>
          <w:rFonts w:ascii="Times New Roman" w:eastAsia="Times New Roman" w:hAnsi="Times New Roman" w:cs="Times New Roman"/>
          <w:b/>
          <w:bCs/>
          <w:color w:val="000000"/>
          <w:sz w:val="26"/>
          <w:szCs w:val="26"/>
          <w:u w:val="single"/>
          <w:lang w:eastAsia="uk-UA" w:bidi="uk-UA"/>
        </w:rPr>
        <w:t xml:space="preserve">код платежу - </w:t>
      </w:r>
      <w:r w:rsidR="00287E47" w:rsidRPr="00B26CD2">
        <w:rPr>
          <w:rFonts w:ascii="Times New Roman" w:eastAsia="Times New Roman" w:hAnsi="Times New Roman" w:cs="Times New Roman"/>
          <w:b/>
          <w:bCs/>
          <w:color w:val="000000"/>
          <w:sz w:val="26"/>
          <w:szCs w:val="26"/>
          <w:u w:val="single"/>
          <w:lang w:eastAsia="uk-UA" w:bidi="uk-UA"/>
        </w:rPr>
        <w:t>__________</w:t>
      </w:r>
      <w:r w:rsidR="004B39ED" w:rsidRPr="00B26CD2">
        <w:rPr>
          <w:rFonts w:ascii="Times New Roman" w:eastAsia="Times New Roman" w:hAnsi="Times New Roman" w:cs="Times New Roman"/>
          <w:b/>
          <w:bCs/>
          <w:color w:val="000000"/>
          <w:sz w:val="26"/>
          <w:szCs w:val="26"/>
          <w:u w:val="single"/>
          <w:lang w:eastAsia="uk-UA" w:bidi="uk-UA"/>
        </w:rPr>
        <w:t>_)</w:t>
      </w:r>
      <w:r w:rsidR="0078139A" w:rsidRPr="00B26CD2">
        <w:rPr>
          <w:rFonts w:ascii="Times New Roman" w:eastAsia="Times New Roman" w:hAnsi="Times New Roman" w:cs="Times New Roman"/>
          <w:b/>
          <w:bCs/>
          <w:color w:val="000000"/>
          <w:sz w:val="26"/>
          <w:szCs w:val="26"/>
          <w:u w:val="single"/>
          <w:lang w:eastAsia="uk-UA" w:bidi="uk-UA"/>
        </w:rPr>
        <w:t>,</w:t>
      </w:r>
      <w:bookmarkEnd w:id="8"/>
    </w:p>
    <w:p w14:paraId="194EE45D" w14:textId="5641DF0A" w:rsidR="0078139A" w:rsidRPr="00B26CD2" w:rsidRDefault="0078139A" w:rsidP="00B26CD2">
      <w:pPr>
        <w:spacing w:line="276" w:lineRule="auto"/>
        <w:jc w:val="both"/>
        <w:rPr>
          <w:rFonts w:ascii="Times New Roman" w:eastAsia="Times New Roman" w:hAnsi="Times New Roman" w:cs="Times New Roman"/>
          <w:b/>
          <w:bCs/>
          <w:color w:val="000000"/>
          <w:sz w:val="26"/>
          <w:szCs w:val="26"/>
          <w:u w:val="single"/>
          <w:lang w:eastAsia="uk-UA" w:bidi="uk-UA"/>
        </w:rPr>
      </w:pPr>
      <w:r w:rsidRPr="00B26CD2">
        <w:rPr>
          <w:rFonts w:ascii="Times New Roman" w:eastAsia="Times New Roman" w:hAnsi="Times New Roman" w:cs="Times New Roman"/>
          <w:color w:val="000000"/>
          <w:sz w:val="26"/>
          <w:szCs w:val="26"/>
          <w:lang w:eastAsia="uk-UA" w:bidi="uk-UA"/>
        </w:rPr>
        <w:t xml:space="preserve">за водний об’єкт </w:t>
      </w:r>
      <w:r w:rsidR="00B27A38" w:rsidRPr="00B27A38">
        <w:rPr>
          <w:rFonts w:ascii="Times New Roman" w:eastAsia="Times New Roman" w:hAnsi="Times New Roman" w:cs="Times New Roman"/>
          <w:b/>
          <w:bCs/>
          <w:color w:val="000000" w:themeColor="text1"/>
          <w:sz w:val="26"/>
          <w:szCs w:val="26"/>
          <w:u w:val="single"/>
          <w:lang w:eastAsia="uk-UA"/>
        </w:rPr>
        <w:t xml:space="preserve">1944  </w:t>
      </w:r>
      <w:r w:rsidR="0073485D">
        <w:rPr>
          <w:rFonts w:ascii="Times New Roman" w:eastAsia="Times New Roman" w:hAnsi="Times New Roman" w:cs="Times New Roman"/>
          <w:b/>
          <w:bCs/>
          <w:color w:val="000000" w:themeColor="text1"/>
          <w:sz w:val="26"/>
          <w:szCs w:val="26"/>
          <w:u w:val="single"/>
          <w:lang w:eastAsia="uk-UA"/>
        </w:rPr>
        <w:t>грн.</w:t>
      </w:r>
      <w:r w:rsidR="0073485D" w:rsidRPr="0073485D">
        <w:rPr>
          <w:rFonts w:ascii="Times New Roman" w:eastAsia="Times New Roman" w:hAnsi="Times New Roman" w:cs="Times New Roman"/>
          <w:b/>
          <w:bCs/>
          <w:color w:val="000000" w:themeColor="text1"/>
          <w:sz w:val="26"/>
          <w:szCs w:val="26"/>
          <w:u w:val="single"/>
          <w:lang w:eastAsia="uk-UA"/>
        </w:rPr>
        <w:t xml:space="preserve"> </w:t>
      </w:r>
      <w:r w:rsidR="00B27A38">
        <w:rPr>
          <w:rFonts w:ascii="Times New Roman" w:eastAsia="Times New Roman" w:hAnsi="Times New Roman" w:cs="Times New Roman"/>
          <w:b/>
          <w:bCs/>
          <w:color w:val="000000" w:themeColor="text1"/>
          <w:sz w:val="26"/>
          <w:szCs w:val="26"/>
          <w:u w:val="single"/>
          <w:lang w:eastAsia="uk-UA"/>
        </w:rPr>
        <w:t>58</w:t>
      </w:r>
      <w:r w:rsidR="0073485D" w:rsidRPr="0073485D">
        <w:rPr>
          <w:rFonts w:ascii="Times New Roman" w:eastAsia="Times New Roman" w:hAnsi="Times New Roman" w:cs="Times New Roman"/>
          <w:b/>
          <w:bCs/>
          <w:color w:val="000000" w:themeColor="text1"/>
          <w:sz w:val="26"/>
          <w:szCs w:val="26"/>
          <w:u w:val="single"/>
          <w:lang w:eastAsia="uk-UA"/>
        </w:rPr>
        <w:t xml:space="preserve"> коп</w:t>
      </w:r>
      <w:r w:rsidR="00B26CD2" w:rsidRPr="00B26CD2">
        <w:rPr>
          <w:rFonts w:ascii="Times New Roman" w:eastAsia="Times New Roman" w:hAnsi="Times New Roman" w:cs="Times New Roman"/>
          <w:b/>
          <w:bCs/>
          <w:color w:val="000000" w:themeColor="text1"/>
          <w:sz w:val="26"/>
          <w:szCs w:val="26"/>
          <w:u w:val="single"/>
          <w:lang w:eastAsia="uk-UA"/>
        </w:rPr>
        <w:t xml:space="preserve">. </w:t>
      </w:r>
      <w:r w:rsidRPr="00B26CD2">
        <w:rPr>
          <w:rFonts w:ascii="Times New Roman" w:eastAsia="Times New Roman" w:hAnsi="Times New Roman" w:cs="Times New Roman"/>
          <w:b/>
          <w:bCs/>
          <w:color w:val="000000"/>
          <w:sz w:val="26"/>
          <w:szCs w:val="26"/>
          <w:u w:val="single"/>
          <w:lang w:eastAsia="uk-UA" w:bidi="uk-UA"/>
        </w:rPr>
        <w:t>(</w:t>
      </w:r>
      <w:r w:rsidR="00B27A38">
        <w:rPr>
          <w:rFonts w:ascii="Times New Roman" w:eastAsia="Times New Roman" w:hAnsi="Times New Roman" w:cs="Times New Roman"/>
          <w:b/>
          <w:bCs/>
          <w:color w:val="000000"/>
          <w:sz w:val="26"/>
          <w:szCs w:val="26"/>
          <w:u w:val="single"/>
          <w:lang w:eastAsia="uk-UA" w:bidi="uk-UA"/>
        </w:rPr>
        <w:t>одна тисяча дев’ятсот сорок чотири</w:t>
      </w:r>
      <w:r w:rsidR="0073485D">
        <w:rPr>
          <w:rFonts w:ascii="Times New Roman" w:eastAsia="Times New Roman" w:hAnsi="Times New Roman" w:cs="Times New Roman"/>
          <w:b/>
          <w:bCs/>
          <w:color w:val="000000"/>
          <w:sz w:val="26"/>
          <w:szCs w:val="26"/>
          <w:u w:val="single"/>
          <w:lang w:eastAsia="uk-UA" w:bidi="uk-UA"/>
        </w:rPr>
        <w:t xml:space="preserve"> </w:t>
      </w:r>
      <w:r w:rsidR="00B26CD2" w:rsidRPr="00B26CD2">
        <w:rPr>
          <w:rFonts w:ascii="Times New Roman" w:eastAsia="Times New Roman" w:hAnsi="Times New Roman" w:cs="Times New Roman"/>
          <w:b/>
          <w:bCs/>
          <w:color w:val="000000"/>
          <w:sz w:val="26"/>
          <w:szCs w:val="26"/>
          <w:u w:val="single"/>
          <w:lang w:eastAsia="uk-UA" w:bidi="uk-UA"/>
        </w:rPr>
        <w:t>гри</w:t>
      </w:r>
      <w:r w:rsidR="00C528F7">
        <w:rPr>
          <w:rFonts w:ascii="Times New Roman" w:eastAsia="Times New Roman" w:hAnsi="Times New Roman" w:cs="Times New Roman"/>
          <w:b/>
          <w:bCs/>
          <w:color w:val="000000"/>
          <w:sz w:val="26"/>
          <w:szCs w:val="26"/>
          <w:u w:val="single"/>
          <w:lang w:eastAsia="uk-UA" w:bidi="uk-UA"/>
        </w:rPr>
        <w:t>вень</w:t>
      </w:r>
      <w:r w:rsidR="00B26CD2" w:rsidRPr="00B26CD2">
        <w:rPr>
          <w:rFonts w:ascii="Times New Roman" w:eastAsia="Times New Roman" w:hAnsi="Times New Roman" w:cs="Times New Roman"/>
          <w:b/>
          <w:bCs/>
          <w:color w:val="000000"/>
          <w:sz w:val="26"/>
          <w:szCs w:val="26"/>
          <w:u w:val="single"/>
          <w:lang w:eastAsia="uk-UA" w:bidi="uk-UA"/>
        </w:rPr>
        <w:t xml:space="preserve"> </w:t>
      </w:r>
      <w:r w:rsidR="00B27A38">
        <w:rPr>
          <w:rFonts w:ascii="Times New Roman" w:eastAsia="Times New Roman" w:hAnsi="Times New Roman" w:cs="Times New Roman"/>
          <w:b/>
          <w:bCs/>
          <w:color w:val="000000"/>
          <w:sz w:val="26"/>
          <w:szCs w:val="26"/>
          <w:u w:val="single"/>
          <w:lang w:eastAsia="uk-UA" w:bidi="uk-UA"/>
        </w:rPr>
        <w:t>58</w:t>
      </w:r>
      <w:r w:rsidR="00B9496A" w:rsidRPr="00B26CD2">
        <w:rPr>
          <w:rFonts w:ascii="Times New Roman" w:eastAsia="Times New Roman" w:hAnsi="Times New Roman" w:cs="Times New Roman"/>
          <w:b/>
          <w:bCs/>
          <w:color w:val="000000"/>
          <w:sz w:val="26"/>
          <w:szCs w:val="26"/>
          <w:u w:val="single"/>
          <w:lang w:eastAsia="uk-UA" w:bidi="uk-UA"/>
        </w:rPr>
        <w:t xml:space="preserve"> </w:t>
      </w:r>
      <w:r w:rsidRPr="00B26CD2">
        <w:rPr>
          <w:rFonts w:ascii="Times New Roman" w:eastAsia="Times New Roman" w:hAnsi="Times New Roman" w:cs="Times New Roman"/>
          <w:b/>
          <w:bCs/>
          <w:color w:val="000000"/>
          <w:sz w:val="26"/>
          <w:szCs w:val="26"/>
          <w:u w:val="single"/>
          <w:lang w:eastAsia="uk-UA" w:bidi="uk-UA"/>
        </w:rPr>
        <w:t xml:space="preserve">коп.), </w:t>
      </w:r>
      <w:r w:rsidR="00474EF1" w:rsidRPr="00B26CD2">
        <w:rPr>
          <w:rFonts w:ascii="Times New Roman" w:eastAsia="Times New Roman" w:hAnsi="Times New Roman" w:cs="Times New Roman"/>
          <w:b/>
          <w:bCs/>
          <w:color w:val="000000"/>
          <w:sz w:val="26"/>
          <w:szCs w:val="26"/>
          <w:u w:val="single"/>
          <w:lang w:eastAsia="uk-UA" w:bidi="uk-UA"/>
        </w:rPr>
        <w:t>(</w:t>
      </w:r>
      <w:r w:rsidR="00474EF1" w:rsidRPr="00B26CD2">
        <w:rPr>
          <w:rFonts w:ascii="Times New Roman" w:eastAsia="Times New Roman" w:hAnsi="Times New Roman" w:cs="Times New Roman"/>
          <w:b/>
          <w:bCs/>
          <w:color w:val="000000"/>
          <w:sz w:val="26"/>
          <w:szCs w:val="26"/>
          <w:u w:val="single"/>
          <w:lang w:val="en-US" w:eastAsia="uk-UA" w:bidi="uk-UA"/>
        </w:rPr>
        <w:t>UA</w:t>
      </w:r>
      <w:r w:rsidR="00474EF1" w:rsidRPr="00B26CD2">
        <w:rPr>
          <w:rFonts w:ascii="Times New Roman" w:eastAsia="Times New Roman" w:hAnsi="Times New Roman" w:cs="Times New Roman"/>
          <w:b/>
          <w:bCs/>
          <w:color w:val="000000"/>
          <w:sz w:val="26"/>
          <w:szCs w:val="26"/>
          <w:u w:val="single"/>
          <w:lang w:eastAsia="uk-UA" w:bidi="uk-UA"/>
        </w:rPr>
        <w:t>528999980334189859000024327</w:t>
      </w:r>
      <w:r w:rsidR="00C13A36">
        <w:rPr>
          <w:rFonts w:ascii="Times New Roman" w:eastAsia="Times New Roman" w:hAnsi="Times New Roman" w:cs="Times New Roman"/>
          <w:b/>
          <w:bCs/>
          <w:color w:val="000000"/>
          <w:sz w:val="26"/>
          <w:szCs w:val="26"/>
          <w:u w:val="single"/>
          <w:lang w:eastAsia="uk-UA" w:bidi="uk-UA"/>
        </w:rPr>
        <w:t>,</w:t>
      </w:r>
      <w:r w:rsidR="003407B9" w:rsidRPr="00B26CD2">
        <w:rPr>
          <w:rFonts w:ascii="Times New Roman" w:eastAsia="Times New Roman" w:hAnsi="Times New Roman" w:cs="Times New Roman"/>
          <w:b/>
          <w:bCs/>
          <w:color w:val="000000"/>
          <w:sz w:val="26"/>
          <w:szCs w:val="26"/>
          <w:u w:val="single"/>
          <w:lang w:eastAsia="uk-UA" w:bidi="uk-UA"/>
        </w:rPr>
        <w:t xml:space="preserve"> МФО 899998, Чернівецький ГУК/Сторожинецька ТГ, код отримувача – 37836095, </w:t>
      </w:r>
      <w:r w:rsidR="00474EF1" w:rsidRPr="00B26CD2">
        <w:rPr>
          <w:rFonts w:ascii="Times New Roman" w:eastAsia="Times New Roman" w:hAnsi="Times New Roman" w:cs="Times New Roman"/>
          <w:b/>
          <w:bCs/>
          <w:color w:val="000000"/>
          <w:sz w:val="26"/>
          <w:szCs w:val="26"/>
          <w:u w:val="single"/>
          <w:lang w:eastAsia="uk-UA" w:bidi="uk-UA"/>
        </w:rPr>
        <w:t xml:space="preserve">код платежу - 22130002 ) </w:t>
      </w:r>
    </w:p>
    <w:p w14:paraId="029B7A90" w14:textId="77777777" w:rsidR="001A21F6" w:rsidRPr="00B26CD2" w:rsidRDefault="00A57FF2" w:rsidP="00B26CD2">
      <w:pPr>
        <w:widowControl/>
        <w:spacing w:line="276" w:lineRule="auto"/>
        <w:jc w:val="both"/>
        <w:rPr>
          <w:rFonts w:ascii="Times New Roman" w:eastAsia="Times New Roman" w:hAnsi="Times New Roman" w:cs="Times New Roman"/>
          <w:sz w:val="26"/>
          <w:szCs w:val="26"/>
          <w:lang w:eastAsia="ru-RU"/>
        </w:rPr>
      </w:pPr>
      <w:r w:rsidRPr="00B26CD2">
        <w:rPr>
          <w:rFonts w:ascii="Times New Roman" w:eastAsia="Times New Roman" w:hAnsi="Times New Roman" w:cs="Times New Roman"/>
          <w:sz w:val="26"/>
          <w:szCs w:val="26"/>
          <w:lang w:eastAsia="ru-RU"/>
        </w:rPr>
        <w:tab/>
      </w:r>
      <w:r w:rsidR="001A21F6" w:rsidRPr="00B26CD2">
        <w:rPr>
          <w:rFonts w:ascii="Times New Roman" w:eastAsia="Times New Roman" w:hAnsi="Times New Roman" w:cs="Times New Roman"/>
          <w:sz w:val="26"/>
          <w:szCs w:val="26"/>
          <w:lang w:eastAsia="ru-RU"/>
        </w:rPr>
        <w:t>9. Обчислення розміру орендної плати здійснюється за:</w:t>
      </w:r>
    </w:p>
    <w:p w14:paraId="21B99153" w14:textId="384ED221" w:rsidR="001A21F6" w:rsidRPr="00B26CD2" w:rsidRDefault="001A21F6" w:rsidP="00B26CD2">
      <w:pPr>
        <w:widowControl/>
        <w:spacing w:line="276" w:lineRule="auto"/>
        <w:ind w:firstLine="567"/>
        <w:jc w:val="both"/>
        <w:rPr>
          <w:rFonts w:ascii="Times New Roman" w:eastAsia="Times New Roman" w:hAnsi="Times New Roman" w:cs="Times New Roman"/>
          <w:sz w:val="26"/>
          <w:szCs w:val="26"/>
          <w:lang w:eastAsia="ru-RU"/>
        </w:rPr>
      </w:pPr>
      <w:r w:rsidRPr="00B26CD2">
        <w:rPr>
          <w:rFonts w:ascii="Times New Roman" w:eastAsia="Times New Roman" w:hAnsi="Times New Roman" w:cs="Times New Roman"/>
          <w:sz w:val="26"/>
          <w:szCs w:val="26"/>
          <w:lang w:eastAsia="ru-RU"/>
        </w:rPr>
        <w:t xml:space="preserve">водний об’єкт - відповідно до Методики визначення розміру плати за надані в оренду водні об’єкти, що затверджується </w:t>
      </w:r>
      <w:r w:rsidR="00FD0ACF">
        <w:rPr>
          <w:rFonts w:ascii="Times New Roman" w:eastAsia="Times New Roman" w:hAnsi="Times New Roman" w:cs="Times New Roman"/>
          <w:sz w:val="26"/>
          <w:szCs w:val="26"/>
          <w:lang w:eastAsia="ru-RU"/>
        </w:rPr>
        <w:t>Мінекономіки</w:t>
      </w:r>
      <w:r w:rsidRPr="00B26CD2">
        <w:rPr>
          <w:rFonts w:ascii="Times New Roman" w:eastAsia="Times New Roman" w:hAnsi="Times New Roman" w:cs="Times New Roman"/>
          <w:sz w:val="26"/>
          <w:szCs w:val="26"/>
          <w:lang w:eastAsia="ru-RU"/>
        </w:rPr>
        <w:t>;</w:t>
      </w:r>
    </w:p>
    <w:p w14:paraId="6708DAAB" w14:textId="08A48948" w:rsidR="001A21F6" w:rsidRPr="00B26CD2" w:rsidRDefault="001A21F6" w:rsidP="00B26CD2">
      <w:pPr>
        <w:widowControl/>
        <w:spacing w:line="276" w:lineRule="auto"/>
        <w:ind w:firstLine="567"/>
        <w:jc w:val="both"/>
        <w:rPr>
          <w:rFonts w:ascii="Times New Roman" w:eastAsia="Times New Roman" w:hAnsi="Times New Roman" w:cs="Times New Roman"/>
          <w:sz w:val="26"/>
          <w:szCs w:val="26"/>
          <w:lang w:eastAsia="ru-RU"/>
        </w:rPr>
      </w:pPr>
      <w:r w:rsidRPr="00B26CD2">
        <w:rPr>
          <w:rFonts w:ascii="Times New Roman" w:eastAsia="Times New Roman" w:hAnsi="Times New Roman" w:cs="Times New Roman"/>
          <w:sz w:val="26"/>
          <w:szCs w:val="26"/>
          <w:lang w:eastAsia="ru-RU"/>
        </w:rPr>
        <w:lastRenderedPageBreak/>
        <w:t xml:space="preserve">рибогосподарську технологічну водойму - відповідно до Методики визначення розміру плати за використання на умовах оренди частини рибогосподарського водного об’єкта, рибогосподарської технологічної водойми, що затверджується </w:t>
      </w:r>
      <w:r w:rsidR="00FD0ACF">
        <w:rPr>
          <w:rFonts w:ascii="Times New Roman" w:eastAsia="Times New Roman" w:hAnsi="Times New Roman" w:cs="Times New Roman"/>
          <w:sz w:val="26"/>
          <w:szCs w:val="26"/>
          <w:lang w:eastAsia="ru-RU"/>
        </w:rPr>
        <w:t>Мінекономіки</w:t>
      </w:r>
      <w:r w:rsidRPr="00B26CD2">
        <w:rPr>
          <w:rFonts w:ascii="Times New Roman" w:eastAsia="Times New Roman" w:hAnsi="Times New Roman" w:cs="Times New Roman"/>
          <w:sz w:val="26"/>
          <w:szCs w:val="26"/>
          <w:lang w:eastAsia="ru-RU"/>
        </w:rPr>
        <w:t>;</w:t>
      </w:r>
    </w:p>
    <w:p w14:paraId="59B9C7D5" w14:textId="77777777" w:rsidR="001A21F6" w:rsidRPr="00B26CD2" w:rsidRDefault="001A21F6" w:rsidP="00B26CD2">
      <w:pPr>
        <w:widowControl/>
        <w:spacing w:line="276" w:lineRule="auto"/>
        <w:ind w:firstLine="567"/>
        <w:jc w:val="both"/>
        <w:rPr>
          <w:rFonts w:ascii="Times New Roman" w:eastAsia="Times New Roman" w:hAnsi="Times New Roman" w:cs="Times New Roman"/>
          <w:sz w:val="26"/>
          <w:szCs w:val="26"/>
          <w:lang w:eastAsia="ru-RU"/>
        </w:rPr>
      </w:pPr>
      <w:r w:rsidRPr="00B26CD2">
        <w:rPr>
          <w:rFonts w:ascii="Times New Roman" w:eastAsia="Times New Roman" w:hAnsi="Times New Roman" w:cs="Times New Roman"/>
          <w:sz w:val="26"/>
          <w:szCs w:val="26"/>
          <w:lang w:eastAsia="ru-RU"/>
        </w:rPr>
        <w:t>земельну ділянку - з урахуванням коефіцієнтів індексації, визначених законодавством, за затвердженими Кабінетом Міністрів України формами, що заповнюються під час укладання або зміни умов договору оренди.</w:t>
      </w:r>
    </w:p>
    <w:p w14:paraId="47341DEE" w14:textId="77777777" w:rsidR="001A21F6" w:rsidRPr="00B26CD2" w:rsidRDefault="001A21F6" w:rsidP="00B26CD2">
      <w:pPr>
        <w:widowControl/>
        <w:spacing w:line="276" w:lineRule="auto"/>
        <w:ind w:firstLine="567"/>
        <w:jc w:val="both"/>
        <w:rPr>
          <w:rFonts w:ascii="Times New Roman" w:eastAsia="Times New Roman" w:hAnsi="Times New Roman" w:cs="Times New Roman"/>
          <w:sz w:val="26"/>
          <w:szCs w:val="26"/>
          <w:lang w:eastAsia="ru-RU"/>
        </w:rPr>
      </w:pPr>
      <w:r w:rsidRPr="00B26CD2">
        <w:rPr>
          <w:rFonts w:ascii="Times New Roman" w:eastAsia="Times New Roman" w:hAnsi="Times New Roman" w:cs="Times New Roman"/>
          <w:sz w:val="26"/>
          <w:szCs w:val="26"/>
          <w:lang w:eastAsia="ru-RU"/>
        </w:rPr>
        <w:t>10. Орендна плата вноситься у такі строки:</w:t>
      </w:r>
    </w:p>
    <w:p w14:paraId="356D0E5A" w14:textId="77777777" w:rsidR="001A21F6" w:rsidRPr="00B26CD2" w:rsidRDefault="001A21F6" w:rsidP="00B26CD2">
      <w:pPr>
        <w:widowControl/>
        <w:spacing w:line="276" w:lineRule="auto"/>
        <w:ind w:firstLine="567"/>
        <w:jc w:val="both"/>
        <w:rPr>
          <w:rFonts w:ascii="Times New Roman" w:eastAsia="Times New Roman" w:hAnsi="Times New Roman" w:cs="Times New Roman"/>
          <w:sz w:val="26"/>
          <w:szCs w:val="26"/>
          <w:lang w:eastAsia="ru-RU"/>
        </w:rPr>
      </w:pPr>
      <w:r w:rsidRPr="00B26CD2">
        <w:rPr>
          <w:rFonts w:ascii="Times New Roman" w:eastAsia="Times New Roman" w:hAnsi="Times New Roman" w:cs="Times New Roman"/>
          <w:sz w:val="26"/>
          <w:szCs w:val="26"/>
          <w:lang w:eastAsia="ru-RU"/>
        </w:rPr>
        <w:t>1) за земельну ділянку державної та/або комунальної власності, набуту в оренду за результатами торгів:</w:t>
      </w:r>
    </w:p>
    <w:p w14:paraId="33CC52D6" w14:textId="77777777" w:rsidR="001A21F6" w:rsidRPr="00B26CD2" w:rsidRDefault="001A21F6" w:rsidP="00B26CD2">
      <w:pPr>
        <w:widowControl/>
        <w:spacing w:line="276" w:lineRule="auto"/>
        <w:ind w:firstLine="567"/>
        <w:jc w:val="both"/>
        <w:rPr>
          <w:rFonts w:ascii="Times New Roman" w:eastAsia="Times New Roman" w:hAnsi="Times New Roman" w:cs="Times New Roman"/>
          <w:sz w:val="26"/>
          <w:szCs w:val="26"/>
          <w:lang w:eastAsia="ru-RU"/>
        </w:rPr>
      </w:pPr>
      <w:r w:rsidRPr="00B26CD2">
        <w:rPr>
          <w:rFonts w:ascii="Times New Roman" w:eastAsia="Times New Roman" w:hAnsi="Times New Roman" w:cs="Times New Roman"/>
          <w:sz w:val="26"/>
          <w:szCs w:val="26"/>
          <w:lang w:eastAsia="ru-RU"/>
        </w:rPr>
        <w:t>за перший рік - не пізніше ніж протягом трьох банківських днів з дня укладення цього договору;</w:t>
      </w:r>
    </w:p>
    <w:p w14:paraId="4092A1CD" w14:textId="77777777" w:rsidR="001A21F6" w:rsidRPr="00B26CD2" w:rsidRDefault="001A21F6" w:rsidP="00B26CD2">
      <w:pPr>
        <w:widowControl/>
        <w:spacing w:line="276" w:lineRule="auto"/>
        <w:ind w:firstLine="567"/>
        <w:jc w:val="both"/>
        <w:rPr>
          <w:rFonts w:ascii="Times New Roman" w:eastAsia="Times New Roman" w:hAnsi="Times New Roman" w:cs="Times New Roman"/>
          <w:sz w:val="26"/>
          <w:szCs w:val="26"/>
          <w:lang w:eastAsia="ru-RU"/>
        </w:rPr>
      </w:pPr>
      <w:r w:rsidRPr="00B26CD2">
        <w:rPr>
          <w:rFonts w:ascii="Times New Roman" w:eastAsia="Times New Roman" w:hAnsi="Times New Roman" w:cs="Times New Roman"/>
          <w:sz w:val="26"/>
          <w:szCs w:val="26"/>
          <w:lang w:eastAsia="ru-RU"/>
        </w:rPr>
        <w:t>починаючи з наступного року - відповідно до Податкового кодексу України;</w:t>
      </w:r>
    </w:p>
    <w:p w14:paraId="7E6B66ED" w14:textId="5F9D8455" w:rsidR="001A21F6" w:rsidRPr="00B26CD2" w:rsidRDefault="005D607D" w:rsidP="00B26CD2">
      <w:pPr>
        <w:widowControl/>
        <w:spacing w:line="276"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w:t>
      </w:r>
      <w:r w:rsidR="001A21F6" w:rsidRPr="00B26CD2">
        <w:rPr>
          <w:rFonts w:ascii="Times New Roman" w:eastAsia="Times New Roman" w:hAnsi="Times New Roman" w:cs="Times New Roman"/>
          <w:sz w:val="26"/>
          <w:szCs w:val="26"/>
          <w:lang w:eastAsia="ru-RU"/>
        </w:rPr>
        <w:t>) за водний об’єкт:</w:t>
      </w:r>
    </w:p>
    <w:p w14:paraId="79587CB8" w14:textId="77777777" w:rsidR="001A21F6" w:rsidRPr="00B26CD2" w:rsidRDefault="001A21F6" w:rsidP="00B26CD2">
      <w:pPr>
        <w:widowControl/>
        <w:spacing w:line="276" w:lineRule="auto"/>
        <w:ind w:firstLine="567"/>
        <w:jc w:val="both"/>
        <w:rPr>
          <w:rFonts w:ascii="Times New Roman" w:eastAsia="Times New Roman" w:hAnsi="Times New Roman" w:cs="Times New Roman"/>
          <w:sz w:val="26"/>
          <w:szCs w:val="26"/>
          <w:lang w:eastAsia="ru-RU"/>
        </w:rPr>
      </w:pPr>
      <w:r w:rsidRPr="00B26CD2">
        <w:rPr>
          <w:rFonts w:ascii="Times New Roman" w:eastAsia="Times New Roman" w:hAnsi="Times New Roman" w:cs="Times New Roman"/>
          <w:sz w:val="26"/>
          <w:szCs w:val="26"/>
          <w:lang w:eastAsia="ru-RU"/>
        </w:rPr>
        <w:t>за перший рік - у п’ятиденний строк після підписання цього договору;</w:t>
      </w:r>
    </w:p>
    <w:p w14:paraId="52B58AF7" w14:textId="77777777" w:rsidR="0002183E" w:rsidRPr="00B26CD2" w:rsidRDefault="001A21F6" w:rsidP="00B26CD2">
      <w:pPr>
        <w:widowControl/>
        <w:spacing w:line="276" w:lineRule="auto"/>
        <w:ind w:firstLine="567"/>
        <w:jc w:val="both"/>
        <w:rPr>
          <w:rFonts w:ascii="Times New Roman" w:eastAsia="Times New Roman" w:hAnsi="Times New Roman" w:cs="Times New Roman"/>
          <w:sz w:val="26"/>
          <w:szCs w:val="26"/>
          <w:lang w:eastAsia="ru-RU"/>
        </w:rPr>
      </w:pPr>
      <w:r w:rsidRPr="00B26CD2">
        <w:rPr>
          <w:rFonts w:ascii="Times New Roman" w:eastAsia="Times New Roman" w:hAnsi="Times New Roman" w:cs="Times New Roman"/>
          <w:sz w:val="26"/>
          <w:szCs w:val="26"/>
          <w:lang w:eastAsia="ru-RU"/>
        </w:rPr>
        <w:t>починаючи з наступного року - щороку не пізніше 15 числа місяця, нас</w:t>
      </w:r>
      <w:r w:rsidR="0002183E" w:rsidRPr="00B26CD2">
        <w:rPr>
          <w:rFonts w:ascii="Times New Roman" w:eastAsia="Times New Roman" w:hAnsi="Times New Roman" w:cs="Times New Roman"/>
          <w:sz w:val="26"/>
          <w:szCs w:val="26"/>
          <w:lang w:eastAsia="ru-RU"/>
        </w:rPr>
        <w:t>тупного за розрахунковим роком.</w:t>
      </w:r>
    </w:p>
    <w:p w14:paraId="19A103C5" w14:textId="77777777" w:rsidR="001A21F6" w:rsidRPr="00B26CD2" w:rsidRDefault="001A21F6" w:rsidP="00B26CD2">
      <w:pPr>
        <w:widowControl/>
        <w:spacing w:line="276" w:lineRule="auto"/>
        <w:ind w:firstLine="567"/>
        <w:jc w:val="both"/>
        <w:rPr>
          <w:rFonts w:ascii="Times New Roman" w:eastAsia="Times New Roman" w:hAnsi="Times New Roman" w:cs="Times New Roman"/>
          <w:sz w:val="26"/>
          <w:szCs w:val="26"/>
          <w:lang w:eastAsia="ru-RU"/>
        </w:rPr>
      </w:pPr>
      <w:r w:rsidRPr="00B26CD2">
        <w:rPr>
          <w:rFonts w:ascii="Times New Roman" w:eastAsia="Times New Roman" w:hAnsi="Times New Roman" w:cs="Times New Roman"/>
          <w:sz w:val="26"/>
          <w:szCs w:val="26"/>
          <w:lang w:eastAsia="ru-RU"/>
        </w:rPr>
        <w:t>11. Розмір</w:t>
      </w:r>
      <w:r w:rsidR="004B39ED" w:rsidRPr="00B26CD2">
        <w:rPr>
          <w:rFonts w:ascii="Times New Roman" w:eastAsia="Times New Roman" w:hAnsi="Times New Roman" w:cs="Times New Roman"/>
          <w:sz w:val="26"/>
          <w:szCs w:val="26"/>
          <w:lang w:eastAsia="ru-RU"/>
        </w:rPr>
        <w:t xml:space="preserve"> орендної плати переглядається  </w:t>
      </w:r>
      <w:r w:rsidR="004B39ED" w:rsidRPr="00B26CD2">
        <w:rPr>
          <w:rFonts w:ascii="Times New Roman" w:eastAsia="Times New Roman" w:hAnsi="Times New Roman" w:cs="Times New Roman"/>
          <w:b/>
          <w:sz w:val="26"/>
          <w:szCs w:val="26"/>
          <w:u w:val="single"/>
          <w:lang w:eastAsia="ru-RU"/>
        </w:rPr>
        <w:t>щорічно</w:t>
      </w:r>
      <w:r w:rsidRPr="00B26CD2">
        <w:rPr>
          <w:rFonts w:ascii="Times New Roman" w:eastAsia="Times New Roman" w:hAnsi="Times New Roman" w:cs="Times New Roman"/>
          <w:sz w:val="26"/>
          <w:szCs w:val="26"/>
          <w:lang w:eastAsia="ru-RU"/>
        </w:rPr>
        <w:t xml:space="preserve"> у разі:</w:t>
      </w:r>
    </w:p>
    <w:p w14:paraId="511A4E78" w14:textId="77777777" w:rsidR="001A21F6" w:rsidRPr="00B26CD2" w:rsidRDefault="001A21F6" w:rsidP="00B26CD2">
      <w:pPr>
        <w:widowControl/>
        <w:spacing w:line="276" w:lineRule="auto"/>
        <w:ind w:firstLine="567"/>
        <w:jc w:val="both"/>
        <w:rPr>
          <w:rFonts w:ascii="Times New Roman" w:eastAsia="Times New Roman" w:hAnsi="Times New Roman" w:cs="Times New Roman"/>
          <w:sz w:val="26"/>
          <w:szCs w:val="26"/>
          <w:lang w:eastAsia="ru-RU"/>
        </w:rPr>
      </w:pPr>
      <w:bookmarkStart w:id="9" w:name="o73"/>
      <w:bookmarkEnd w:id="9"/>
      <w:r w:rsidRPr="00B26CD2">
        <w:rPr>
          <w:rFonts w:ascii="Times New Roman" w:eastAsia="Times New Roman" w:hAnsi="Times New Roman" w:cs="Times New Roman"/>
          <w:sz w:val="26"/>
          <w:szCs w:val="26"/>
          <w:lang w:eastAsia="ru-RU"/>
        </w:rPr>
        <w:t>1) зміни умов господарювання, передбачених цим договором;</w:t>
      </w:r>
    </w:p>
    <w:p w14:paraId="79412A61" w14:textId="77777777" w:rsidR="001A21F6" w:rsidRPr="00B26CD2" w:rsidRDefault="001A21F6" w:rsidP="00B26CD2">
      <w:pPr>
        <w:widowControl/>
        <w:spacing w:line="276" w:lineRule="auto"/>
        <w:ind w:firstLine="567"/>
        <w:jc w:val="both"/>
        <w:rPr>
          <w:rFonts w:ascii="Times New Roman" w:eastAsia="Times New Roman" w:hAnsi="Times New Roman" w:cs="Times New Roman"/>
          <w:sz w:val="26"/>
          <w:szCs w:val="26"/>
          <w:lang w:eastAsia="ru-RU"/>
        </w:rPr>
      </w:pPr>
      <w:bookmarkStart w:id="10" w:name="o74"/>
      <w:bookmarkEnd w:id="10"/>
      <w:r w:rsidRPr="00B26CD2">
        <w:rPr>
          <w:rFonts w:ascii="Times New Roman" w:eastAsia="Times New Roman" w:hAnsi="Times New Roman" w:cs="Times New Roman"/>
          <w:sz w:val="26"/>
          <w:szCs w:val="26"/>
          <w:lang w:eastAsia="ru-RU"/>
        </w:rPr>
        <w:t>2) зміни граничних розмірів орендної плати, визначених Податковим кодексом України, підвищення цін і тарифів, зміни коефіцієнтів індексації, визначених законодавством;</w:t>
      </w:r>
    </w:p>
    <w:p w14:paraId="5403D4CE" w14:textId="77777777" w:rsidR="001A21F6" w:rsidRPr="00B26CD2" w:rsidRDefault="001A21F6" w:rsidP="00B26CD2">
      <w:pPr>
        <w:widowControl/>
        <w:spacing w:line="276" w:lineRule="auto"/>
        <w:ind w:firstLine="567"/>
        <w:jc w:val="both"/>
        <w:rPr>
          <w:rFonts w:ascii="Times New Roman" w:eastAsia="Times New Roman" w:hAnsi="Times New Roman" w:cs="Times New Roman"/>
          <w:sz w:val="26"/>
          <w:szCs w:val="26"/>
          <w:lang w:eastAsia="ru-RU"/>
        </w:rPr>
      </w:pPr>
      <w:r w:rsidRPr="00B26CD2">
        <w:rPr>
          <w:rFonts w:ascii="Times New Roman" w:eastAsia="Times New Roman" w:hAnsi="Times New Roman" w:cs="Times New Roman"/>
          <w:sz w:val="26"/>
          <w:szCs w:val="26"/>
          <w:lang w:eastAsia="ru-RU"/>
        </w:rPr>
        <w:t>3) зміни нормативної грошової оцінки земельної ділянки державної та комунальної власності;</w:t>
      </w:r>
    </w:p>
    <w:p w14:paraId="3207CF8F" w14:textId="77777777" w:rsidR="001A21F6" w:rsidRPr="00B26CD2" w:rsidRDefault="001A21F6" w:rsidP="00B26CD2">
      <w:pPr>
        <w:widowControl/>
        <w:spacing w:line="276" w:lineRule="auto"/>
        <w:ind w:firstLine="567"/>
        <w:jc w:val="both"/>
        <w:rPr>
          <w:rFonts w:ascii="Times New Roman" w:eastAsia="Times New Roman" w:hAnsi="Times New Roman" w:cs="Times New Roman"/>
          <w:sz w:val="26"/>
          <w:szCs w:val="26"/>
          <w:lang w:eastAsia="ru-RU"/>
        </w:rPr>
      </w:pPr>
      <w:bookmarkStart w:id="11" w:name="o75"/>
      <w:bookmarkEnd w:id="11"/>
      <w:r w:rsidRPr="00B26CD2">
        <w:rPr>
          <w:rFonts w:ascii="Times New Roman" w:eastAsia="Times New Roman" w:hAnsi="Times New Roman" w:cs="Times New Roman"/>
          <w:sz w:val="26"/>
          <w:szCs w:val="26"/>
          <w:lang w:eastAsia="ru-RU"/>
        </w:rPr>
        <w:t>4) погіршення стану об’єкта оренди, що сталося не з вини орендаря, що підтверджено документами;</w:t>
      </w:r>
    </w:p>
    <w:p w14:paraId="70B269ED" w14:textId="77777777" w:rsidR="0002183E" w:rsidRPr="00B26CD2" w:rsidRDefault="001A21F6" w:rsidP="00B26CD2">
      <w:pPr>
        <w:widowControl/>
        <w:spacing w:line="276" w:lineRule="auto"/>
        <w:ind w:firstLine="567"/>
        <w:jc w:val="both"/>
        <w:rPr>
          <w:rFonts w:ascii="Times New Roman" w:eastAsia="Times New Roman" w:hAnsi="Times New Roman" w:cs="Times New Roman"/>
          <w:sz w:val="26"/>
          <w:szCs w:val="26"/>
          <w:lang w:eastAsia="ru-RU"/>
        </w:rPr>
      </w:pPr>
      <w:bookmarkStart w:id="12" w:name="o76"/>
      <w:bookmarkEnd w:id="12"/>
      <w:r w:rsidRPr="00B26CD2">
        <w:rPr>
          <w:rFonts w:ascii="Times New Roman" w:eastAsia="Times New Roman" w:hAnsi="Times New Roman" w:cs="Times New Roman"/>
          <w:sz w:val="26"/>
          <w:szCs w:val="26"/>
          <w:lang w:eastAsia="ru-RU"/>
        </w:rPr>
        <w:t xml:space="preserve">5) в інших </w:t>
      </w:r>
      <w:r w:rsidR="0002183E" w:rsidRPr="00B26CD2">
        <w:rPr>
          <w:rFonts w:ascii="Times New Roman" w:eastAsia="Times New Roman" w:hAnsi="Times New Roman" w:cs="Times New Roman"/>
          <w:sz w:val="26"/>
          <w:szCs w:val="26"/>
          <w:lang w:eastAsia="ru-RU"/>
        </w:rPr>
        <w:t>випадках, передбачених законом.</w:t>
      </w:r>
    </w:p>
    <w:p w14:paraId="0796A628" w14:textId="77777777" w:rsidR="001A21F6" w:rsidRPr="00B26CD2" w:rsidRDefault="001A21F6" w:rsidP="00B26CD2">
      <w:pPr>
        <w:widowControl/>
        <w:spacing w:line="276" w:lineRule="auto"/>
        <w:ind w:firstLine="567"/>
        <w:jc w:val="both"/>
        <w:rPr>
          <w:rFonts w:ascii="Times New Roman" w:eastAsia="Times New Roman" w:hAnsi="Times New Roman" w:cs="Times New Roman"/>
          <w:sz w:val="26"/>
          <w:szCs w:val="26"/>
          <w:lang w:eastAsia="ru-RU"/>
        </w:rPr>
      </w:pPr>
      <w:r w:rsidRPr="00B26CD2">
        <w:rPr>
          <w:rFonts w:ascii="Times New Roman" w:eastAsia="Times New Roman" w:hAnsi="Times New Roman" w:cs="Times New Roman"/>
          <w:sz w:val="26"/>
          <w:szCs w:val="26"/>
          <w:lang w:eastAsia="ru-RU"/>
        </w:rPr>
        <w:t>Розмір орендної плати за земельну ділянку державної та/або комунальної власності, яка передана в оренду за результатами земельних торгів, не може переглядатися у бік зменшення.</w:t>
      </w:r>
    </w:p>
    <w:p w14:paraId="39710627" w14:textId="77777777" w:rsidR="001A21F6" w:rsidRPr="00B26CD2" w:rsidRDefault="001A21F6" w:rsidP="00B26CD2">
      <w:pPr>
        <w:widowControl/>
        <w:spacing w:line="276" w:lineRule="auto"/>
        <w:ind w:firstLine="567"/>
        <w:jc w:val="both"/>
        <w:rPr>
          <w:rFonts w:ascii="Times New Roman" w:eastAsia="Times New Roman" w:hAnsi="Times New Roman" w:cs="Times New Roman"/>
          <w:sz w:val="26"/>
          <w:szCs w:val="26"/>
          <w:lang w:eastAsia="ru-RU"/>
        </w:rPr>
      </w:pPr>
      <w:r w:rsidRPr="00B26CD2">
        <w:rPr>
          <w:rFonts w:ascii="Times New Roman" w:eastAsia="Times New Roman" w:hAnsi="Times New Roman" w:cs="Times New Roman"/>
          <w:sz w:val="26"/>
          <w:szCs w:val="26"/>
          <w:lang w:eastAsia="ru-RU"/>
        </w:rPr>
        <w:t>12. У разі невнесення орендної плати за землю та/або водний об’єкт у строки, визначені цим договором:</w:t>
      </w:r>
    </w:p>
    <w:p w14:paraId="4005D3CB" w14:textId="77777777" w:rsidR="001A21F6" w:rsidRPr="00B26CD2" w:rsidRDefault="001A21F6" w:rsidP="00B26CD2">
      <w:pPr>
        <w:widowControl/>
        <w:spacing w:line="276" w:lineRule="auto"/>
        <w:ind w:firstLine="567"/>
        <w:jc w:val="both"/>
        <w:rPr>
          <w:rFonts w:ascii="Times New Roman" w:eastAsia="Times New Roman" w:hAnsi="Times New Roman" w:cs="Times New Roman"/>
          <w:sz w:val="26"/>
          <w:szCs w:val="26"/>
          <w:lang w:eastAsia="ru-RU"/>
        </w:rPr>
      </w:pPr>
      <w:r w:rsidRPr="00B26CD2">
        <w:rPr>
          <w:rFonts w:ascii="Times New Roman" w:eastAsia="Times New Roman" w:hAnsi="Times New Roman" w:cs="Times New Roman"/>
          <w:sz w:val="26"/>
          <w:szCs w:val="26"/>
          <w:lang w:eastAsia="ru-RU"/>
        </w:rPr>
        <w:t>у десятиденний строк сплачується штраф у розмірі 100 відсотків річної орендної плати, встановленої цим договором;</w:t>
      </w:r>
    </w:p>
    <w:p w14:paraId="3A9AF37B" w14:textId="77777777" w:rsidR="001A21F6" w:rsidRDefault="004B39ED" w:rsidP="00B26CD2">
      <w:pPr>
        <w:widowControl/>
        <w:spacing w:line="276" w:lineRule="auto"/>
        <w:ind w:firstLine="567"/>
        <w:jc w:val="both"/>
        <w:rPr>
          <w:rFonts w:ascii="Times New Roman" w:eastAsia="Times New Roman" w:hAnsi="Times New Roman" w:cs="Times New Roman"/>
          <w:sz w:val="26"/>
          <w:szCs w:val="26"/>
          <w:lang w:eastAsia="ru-RU"/>
        </w:rPr>
      </w:pPr>
      <w:r w:rsidRPr="00B26CD2">
        <w:rPr>
          <w:rFonts w:ascii="Times New Roman" w:eastAsia="Times New Roman" w:hAnsi="Times New Roman" w:cs="Times New Roman"/>
          <w:sz w:val="26"/>
          <w:szCs w:val="26"/>
          <w:lang w:eastAsia="ru-RU"/>
        </w:rPr>
        <w:t xml:space="preserve">стягується пеня у розмірі </w:t>
      </w:r>
      <w:r w:rsidRPr="00B26CD2">
        <w:rPr>
          <w:rFonts w:ascii="Times New Roman" w:eastAsia="Times New Roman" w:hAnsi="Times New Roman" w:cs="Times New Roman"/>
          <w:b/>
          <w:sz w:val="26"/>
          <w:szCs w:val="26"/>
          <w:u w:val="single"/>
          <w:lang w:eastAsia="ru-RU"/>
        </w:rPr>
        <w:t>0,3</w:t>
      </w:r>
      <w:r w:rsidR="001A21F6" w:rsidRPr="00B26CD2">
        <w:rPr>
          <w:rFonts w:ascii="Times New Roman" w:eastAsia="Times New Roman" w:hAnsi="Times New Roman" w:cs="Times New Roman"/>
          <w:sz w:val="26"/>
          <w:szCs w:val="26"/>
          <w:lang w:eastAsia="ru-RU"/>
        </w:rPr>
        <w:t xml:space="preserve"> відсотків річної орендної плати за кожний день прострочення з урахуванням вимог Закону України “Про відповідальність за несвоєчасне виконання грошових зобов’язань”.</w:t>
      </w:r>
    </w:p>
    <w:p w14:paraId="657B7C44" w14:textId="77777777" w:rsidR="00B26CD2" w:rsidRPr="00B26CD2" w:rsidRDefault="00B26CD2" w:rsidP="00B26CD2">
      <w:pPr>
        <w:widowControl/>
        <w:spacing w:line="276" w:lineRule="auto"/>
        <w:ind w:firstLine="567"/>
        <w:jc w:val="both"/>
        <w:rPr>
          <w:rFonts w:ascii="Times New Roman" w:eastAsia="Times New Roman" w:hAnsi="Times New Roman" w:cs="Times New Roman"/>
          <w:sz w:val="26"/>
          <w:szCs w:val="26"/>
          <w:lang w:eastAsia="ru-RU"/>
        </w:rPr>
      </w:pPr>
    </w:p>
    <w:p w14:paraId="4D5B1A96" w14:textId="77777777" w:rsidR="001A21F6" w:rsidRPr="00B26CD2" w:rsidRDefault="001A21F6" w:rsidP="00B26CD2">
      <w:pPr>
        <w:keepNext/>
        <w:keepLines/>
        <w:widowControl/>
        <w:spacing w:after="240" w:line="276" w:lineRule="auto"/>
        <w:jc w:val="center"/>
        <w:rPr>
          <w:rFonts w:ascii="Times New Roman" w:eastAsia="Times New Roman" w:hAnsi="Times New Roman" w:cs="Times New Roman"/>
          <w:sz w:val="26"/>
          <w:szCs w:val="26"/>
          <w:lang w:eastAsia="ru-RU"/>
        </w:rPr>
      </w:pPr>
      <w:r w:rsidRPr="00B26CD2">
        <w:rPr>
          <w:rFonts w:ascii="Times New Roman" w:eastAsia="Times New Roman" w:hAnsi="Times New Roman" w:cs="Times New Roman"/>
          <w:sz w:val="26"/>
          <w:szCs w:val="26"/>
          <w:lang w:eastAsia="ru-RU"/>
        </w:rPr>
        <w:lastRenderedPageBreak/>
        <w:t>Умови використання об’єкта оренди</w:t>
      </w:r>
    </w:p>
    <w:p w14:paraId="3B17DD2F" w14:textId="77777777" w:rsidR="001A21F6" w:rsidRPr="00B26CD2" w:rsidRDefault="001A21F6" w:rsidP="00B26CD2">
      <w:pPr>
        <w:widowControl/>
        <w:spacing w:line="276" w:lineRule="auto"/>
        <w:ind w:firstLine="567"/>
        <w:jc w:val="both"/>
        <w:rPr>
          <w:rFonts w:ascii="Times New Roman" w:eastAsia="Times New Roman" w:hAnsi="Times New Roman" w:cs="Times New Roman"/>
          <w:sz w:val="26"/>
          <w:szCs w:val="26"/>
          <w:lang w:eastAsia="ru-RU"/>
        </w:rPr>
      </w:pPr>
      <w:bookmarkStart w:id="13" w:name="o89"/>
      <w:bookmarkEnd w:id="13"/>
      <w:r w:rsidRPr="00B26CD2">
        <w:rPr>
          <w:rFonts w:ascii="Times New Roman" w:eastAsia="Times New Roman" w:hAnsi="Times New Roman" w:cs="Times New Roman"/>
          <w:sz w:val="26"/>
          <w:szCs w:val="26"/>
          <w:lang w:eastAsia="ru-RU"/>
        </w:rPr>
        <w:t>13. Передача водного об’єкта в оренду здійснюється за наявності паспорта водного об’єкта, а в разі надання в оренду рибогосподарської технологічної водойми - паспорта та/або технічного проекту рибогосподарської технологічної водойми.</w:t>
      </w:r>
    </w:p>
    <w:p w14:paraId="1D8D351C" w14:textId="77777777" w:rsidR="001A21F6" w:rsidRPr="00B26CD2" w:rsidRDefault="001A21F6" w:rsidP="00B26CD2">
      <w:pPr>
        <w:widowControl/>
        <w:spacing w:line="276" w:lineRule="auto"/>
        <w:ind w:firstLine="567"/>
        <w:jc w:val="both"/>
        <w:rPr>
          <w:rFonts w:ascii="Times New Roman" w:eastAsia="Times New Roman" w:hAnsi="Times New Roman" w:cs="Times New Roman"/>
          <w:sz w:val="26"/>
          <w:szCs w:val="26"/>
          <w:lang w:eastAsia="ru-RU"/>
        </w:rPr>
      </w:pPr>
      <w:r w:rsidRPr="00B26CD2">
        <w:rPr>
          <w:rFonts w:ascii="Times New Roman" w:eastAsia="Times New Roman" w:hAnsi="Times New Roman" w:cs="Times New Roman"/>
          <w:sz w:val="26"/>
          <w:szCs w:val="26"/>
          <w:lang w:eastAsia="ru-RU"/>
        </w:rPr>
        <w:t>14. Використання земельної ділянки в комплексі з розташованим на ній водним об’єктом здійснюється лише для цілей, визначених цим договором.</w:t>
      </w:r>
    </w:p>
    <w:p w14:paraId="4D3B2F44" w14:textId="77777777" w:rsidR="001A21F6" w:rsidRPr="00B26CD2" w:rsidRDefault="001A21F6" w:rsidP="00B26CD2">
      <w:pPr>
        <w:widowControl/>
        <w:spacing w:line="276" w:lineRule="auto"/>
        <w:ind w:firstLine="567"/>
        <w:jc w:val="both"/>
        <w:rPr>
          <w:rFonts w:ascii="Times New Roman" w:eastAsia="Times New Roman" w:hAnsi="Times New Roman" w:cs="Times New Roman"/>
          <w:sz w:val="26"/>
          <w:szCs w:val="26"/>
          <w:lang w:eastAsia="ru-RU"/>
        </w:rPr>
      </w:pPr>
      <w:bookmarkStart w:id="14" w:name="o95"/>
      <w:bookmarkStart w:id="15" w:name="o96"/>
      <w:bookmarkEnd w:id="14"/>
      <w:bookmarkEnd w:id="15"/>
      <w:r w:rsidRPr="00B26CD2">
        <w:rPr>
          <w:rFonts w:ascii="Times New Roman" w:eastAsia="Times New Roman" w:hAnsi="Times New Roman" w:cs="Times New Roman"/>
          <w:sz w:val="26"/>
          <w:szCs w:val="26"/>
          <w:lang w:eastAsia="ru-RU"/>
        </w:rPr>
        <w:t>15. Використання об’єкта оренди здійснюється з дотриманням Водного та Земельного кодексів України, а також інших законодавчих актів.</w:t>
      </w:r>
    </w:p>
    <w:p w14:paraId="7291111A" w14:textId="77777777" w:rsidR="001A21F6" w:rsidRPr="00B26CD2" w:rsidRDefault="001A21F6" w:rsidP="00B26CD2">
      <w:pPr>
        <w:widowControl/>
        <w:spacing w:line="276" w:lineRule="auto"/>
        <w:ind w:firstLine="567"/>
        <w:jc w:val="both"/>
        <w:rPr>
          <w:rFonts w:ascii="Times New Roman" w:eastAsia="Times New Roman" w:hAnsi="Times New Roman" w:cs="Times New Roman"/>
          <w:sz w:val="26"/>
          <w:szCs w:val="26"/>
          <w:lang w:eastAsia="ru-RU"/>
        </w:rPr>
      </w:pPr>
      <w:r w:rsidRPr="00B26CD2">
        <w:rPr>
          <w:rFonts w:ascii="Times New Roman" w:eastAsia="Times New Roman" w:hAnsi="Times New Roman" w:cs="Times New Roman"/>
          <w:sz w:val="26"/>
          <w:szCs w:val="26"/>
          <w:lang w:eastAsia="ru-RU"/>
        </w:rPr>
        <w:t>16. Дотримання зобов’язання щодо здійснення заходів з охорони та поліпшення екологічного стану водного об’єкта.</w:t>
      </w:r>
    </w:p>
    <w:p w14:paraId="424A04A3" w14:textId="77777777" w:rsidR="001A21F6" w:rsidRPr="00B26CD2" w:rsidRDefault="001A21F6" w:rsidP="00B26CD2">
      <w:pPr>
        <w:widowControl/>
        <w:spacing w:line="276" w:lineRule="auto"/>
        <w:ind w:firstLine="567"/>
        <w:jc w:val="both"/>
        <w:rPr>
          <w:rFonts w:ascii="Times New Roman" w:eastAsia="Times New Roman" w:hAnsi="Times New Roman" w:cs="Times New Roman"/>
          <w:sz w:val="26"/>
          <w:szCs w:val="26"/>
          <w:lang w:eastAsia="ru-RU"/>
        </w:rPr>
      </w:pPr>
      <w:r w:rsidRPr="00B26CD2">
        <w:rPr>
          <w:rFonts w:ascii="Times New Roman" w:eastAsia="Times New Roman" w:hAnsi="Times New Roman" w:cs="Times New Roman"/>
          <w:sz w:val="26"/>
          <w:szCs w:val="26"/>
          <w:lang w:eastAsia="ru-RU"/>
        </w:rPr>
        <w:t xml:space="preserve">17. Експлуатація водосховищ і ставків здійснюється відповідно до встановлених </w:t>
      </w:r>
      <w:proofErr w:type="spellStart"/>
      <w:r w:rsidRPr="00B26CD2">
        <w:rPr>
          <w:rFonts w:ascii="Times New Roman" w:eastAsia="Times New Roman" w:hAnsi="Times New Roman" w:cs="Times New Roman"/>
          <w:sz w:val="26"/>
          <w:szCs w:val="26"/>
          <w:lang w:eastAsia="ru-RU"/>
        </w:rPr>
        <w:t>Держводагентством</w:t>
      </w:r>
      <w:proofErr w:type="spellEnd"/>
      <w:r w:rsidRPr="00B26CD2">
        <w:rPr>
          <w:rFonts w:ascii="Times New Roman" w:eastAsia="Times New Roman" w:hAnsi="Times New Roman" w:cs="Times New Roman"/>
          <w:sz w:val="26"/>
          <w:szCs w:val="26"/>
          <w:lang w:eastAsia="ru-RU"/>
        </w:rPr>
        <w:t xml:space="preserve"> режимів роботи.</w:t>
      </w:r>
    </w:p>
    <w:p w14:paraId="2CA0B429" w14:textId="77777777" w:rsidR="0002183E" w:rsidRPr="00B26CD2" w:rsidRDefault="001A21F6" w:rsidP="00B26CD2">
      <w:pPr>
        <w:widowControl/>
        <w:spacing w:line="276" w:lineRule="auto"/>
        <w:ind w:firstLine="567"/>
        <w:jc w:val="both"/>
        <w:rPr>
          <w:rFonts w:ascii="Times New Roman" w:eastAsia="Times New Roman" w:hAnsi="Times New Roman" w:cs="Times New Roman"/>
          <w:sz w:val="26"/>
          <w:szCs w:val="26"/>
          <w:lang w:eastAsia="ru-RU"/>
        </w:rPr>
      </w:pPr>
      <w:r w:rsidRPr="00B26CD2">
        <w:rPr>
          <w:rFonts w:ascii="Times New Roman" w:eastAsia="Times New Roman" w:hAnsi="Times New Roman" w:cs="Times New Roman"/>
          <w:sz w:val="26"/>
          <w:szCs w:val="26"/>
          <w:lang w:eastAsia="ru-RU"/>
        </w:rPr>
        <w:t xml:space="preserve">18. Використання водного об’єкта здійснюється без створення перешкод у здійсненні права загального водокористування (крім випадків, визначених законом) та у здійсненні спеціального водокористування </w:t>
      </w:r>
      <w:r w:rsidR="0002183E" w:rsidRPr="00B26CD2">
        <w:rPr>
          <w:rFonts w:ascii="Times New Roman" w:eastAsia="Times New Roman" w:hAnsi="Times New Roman" w:cs="Times New Roman"/>
          <w:sz w:val="26"/>
          <w:szCs w:val="26"/>
          <w:lang w:eastAsia="ru-RU"/>
        </w:rPr>
        <w:t>відповідно до виданих дозволів.</w:t>
      </w:r>
    </w:p>
    <w:p w14:paraId="2C2C65A8" w14:textId="77777777" w:rsidR="001A21F6" w:rsidRDefault="001A21F6" w:rsidP="00B26CD2">
      <w:pPr>
        <w:widowControl/>
        <w:spacing w:line="276" w:lineRule="auto"/>
        <w:ind w:firstLine="567"/>
        <w:jc w:val="both"/>
        <w:rPr>
          <w:rFonts w:ascii="Times New Roman" w:eastAsia="Times New Roman" w:hAnsi="Times New Roman" w:cs="Times New Roman"/>
          <w:b/>
          <w:sz w:val="26"/>
          <w:szCs w:val="26"/>
          <w:u w:val="single"/>
          <w:lang w:eastAsia="ru-RU"/>
        </w:rPr>
      </w:pPr>
      <w:r w:rsidRPr="00B26CD2">
        <w:rPr>
          <w:rFonts w:ascii="Times New Roman" w:eastAsia="Times New Roman" w:hAnsi="Times New Roman" w:cs="Times New Roman"/>
          <w:sz w:val="26"/>
          <w:szCs w:val="26"/>
          <w:lang w:eastAsia="ru-RU"/>
        </w:rPr>
        <w:t xml:space="preserve">19. Інші умови </w:t>
      </w:r>
      <w:r w:rsidR="004B39ED" w:rsidRPr="00B26CD2">
        <w:rPr>
          <w:rFonts w:ascii="Times New Roman" w:eastAsia="Times New Roman" w:hAnsi="Times New Roman" w:cs="Times New Roman"/>
          <w:b/>
          <w:sz w:val="26"/>
          <w:szCs w:val="26"/>
          <w:u w:val="single"/>
          <w:lang w:eastAsia="ru-RU"/>
        </w:rPr>
        <w:t>орендар не має права передавати об’єкт оренди у заставу та/або вносити її до статутного (складеного, пайового фонду (капіталу)).</w:t>
      </w:r>
    </w:p>
    <w:p w14:paraId="3E44B2ED" w14:textId="77777777" w:rsidR="00B26CD2" w:rsidRPr="00B26CD2" w:rsidRDefault="00B26CD2" w:rsidP="00B26CD2">
      <w:pPr>
        <w:widowControl/>
        <w:spacing w:line="276" w:lineRule="auto"/>
        <w:ind w:firstLine="567"/>
        <w:jc w:val="both"/>
        <w:rPr>
          <w:rFonts w:ascii="Times New Roman" w:eastAsia="Times New Roman" w:hAnsi="Times New Roman" w:cs="Times New Roman"/>
          <w:sz w:val="26"/>
          <w:szCs w:val="26"/>
          <w:lang w:eastAsia="ru-RU"/>
        </w:rPr>
      </w:pPr>
    </w:p>
    <w:p w14:paraId="6C910037" w14:textId="77777777" w:rsidR="001A21F6" w:rsidRPr="00B26CD2" w:rsidRDefault="001A21F6" w:rsidP="00B26CD2">
      <w:pPr>
        <w:keepNext/>
        <w:keepLines/>
        <w:widowControl/>
        <w:spacing w:after="240" w:line="276" w:lineRule="auto"/>
        <w:jc w:val="center"/>
        <w:rPr>
          <w:rFonts w:ascii="Times New Roman" w:eastAsia="Times New Roman" w:hAnsi="Times New Roman" w:cs="Times New Roman"/>
          <w:sz w:val="26"/>
          <w:szCs w:val="26"/>
          <w:lang w:eastAsia="ru-RU"/>
        </w:rPr>
      </w:pPr>
      <w:bookmarkStart w:id="16" w:name="o100"/>
      <w:bookmarkEnd w:id="16"/>
      <w:r w:rsidRPr="00B26CD2">
        <w:rPr>
          <w:rFonts w:ascii="Times New Roman" w:eastAsia="Times New Roman" w:hAnsi="Times New Roman" w:cs="Times New Roman"/>
          <w:sz w:val="26"/>
          <w:szCs w:val="26"/>
          <w:lang w:eastAsia="ru-RU"/>
        </w:rPr>
        <w:t>Умови повернення об’єкта оренди</w:t>
      </w:r>
    </w:p>
    <w:p w14:paraId="11C2412F" w14:textId="77777777" w:rsidR="001A21F6" w:rsidRPr="00B26CD2" w:rsidRDefault="001A21F6" w:rsidP="00B26CD2">
      <w:pPr>
        <w:widowControl/>
        <w:spacing w:line="276" w:lineRule="auto"/>
        <w:ind w:firstLine="567"/>
        <w:jc w:val="both"/>
        <w:rPr>
          <w:rFonts w:ascii="Times New Roman" w:eastAsia="Times New Roman" w:hAnsi="Times New Roman" w:cs="Times New Roman"/>
          <w:sz w:val="26"/>
          <w:szCs w:val="26"/>
          <w:lang w:eastAsia="ru-RU"/>
        </w:rPr>
      </w:pPr>
      <w:r w:rsidRPr="00B26CD2">
        <w:rPr>
          <w:rFonts w:ascii="Times New Roman" w:eastAsia="Times New Roman" w:hAnsi="Times New Roman" w:cs="Times New Roman"/>
          <w:sz w:val="26"/>
          <w:szCs w:val="26"/>
          <w:lang w:eastAsia="ru-RU"/>
        </w:rPr>
        <w:t>20. Після припинення цього договору орендар повертає орендодавцеві свій примірник паспорта водного об’єкта.</w:t>
      </w:r>
    </w:p>
    <w:p w14:paraId="644B5DA5" w14:textId="77777777" w:rsidR="001A21F6" w:rsidRPr="00B26CD2" w:rsidRDefault="001A21F6" w:rsidP="00B26CD2">
      <w:pPr>
        <w:widowControl/>
        <w:spacing w:line="276" w:lineRule="auto"/>
        <w:ind w:firstLine="567"/>
        <w:jc w:val="both"/>
        <w:rPr>
          <w:rFonts w:ascii="Times New Roman" w:eastAsia="Times New Roman" w:hAnsi="Times New Roman" w:cs="Times New Roman"/>
          <w:sz w:val="26"/>
          <w:szCs w:val="26"/>
          <w:lang w:eastAsia="ru-RU"/>
        </w:rPr>
      </w:pPr>
      <w:r w:rsidRPr="00B26CD2">
        <w:rPr>
          <w:rFonts w:ascii="Times New Roman" w:eastAsia="Times New Roman" w:hAnsi="Times New Roman" w:cs="Times New Roman"/>
          <w:sz w:val="26"/>
          <w:szCs w:val="26"/>
          <w:lang w:eastAsia="ru-RU"/>
        </w:rPr>
        <w:t>21. Після припинення цього договору орендар повертає орендодавцеві  об’єкт оренди у стані, не гіршому порівняно з тим, у якому він одержав його в оренду.</w:t>
      </w:r>
    </w:p>
    <w:p w14:paraId="3A547E46" w14:textId="77777777" w:rsidR="001A21F6" w:rsidRPr="00B26CD2" w:rsidRDefault="00B26CD2" w:rsidP="00B26CD2">
      <w:pPr>
        <w:widowControl/>
        <w:spacing w:line="276" w:lineRule="auto"/>
        <w:ind w:firstLine="567"/>
        <w:jc w:val="both"/>
        <w:rPr>
          <w:rFonts w:ascii="Times New Roman" w:eastAsia="Times New Roman" w:hAnsi="Times New Roman" w:cs="Times New Roman"/>
          <w:sz w:val="26"/>
          <w:szCs w:val="26"/>
          <w:lang w:eastAsia="ru-RU"/>
        </w:rPr>
      </w:pPr>
      <w:r w:rsidRPr="00B26CD2">
        <w:rPr>
          <w:rFonts w:ascii="Times New Roman" w:eastAsia="Times New Roman" w:hAnsi="Times New Roman" w:cs="Times New Roman"/>
          <w:sz w:val="26"/>
          <w:szCs w:val="26"/>
          <w:lang w:eastAsia="ru-RU"/>
        </w:rPr>
        <w:t>Орендодавець</w:t>
      </w:r>
      <w:r w:rsidR="001A21F6" w:rsidRPr="00B26CD2">
        <w:rPr>
          <w:rFonts w:ascii="Times New Roman" w:eastAsia="Times New Roman" w:hAnsi="Times New Roman" w:cs="Times New Roman"/>
          <w:sz w:val="26"/>
          <w:szCs w:val="26"/>
          <w:lang w:eastAsia="ru-RU"/>
        </w:rPr>
        <w:t xml:space="preserve"> у разі погіршення екологічного та/або хімічного стану водного об’єкта має право на відшкодування збитків у розмірі, визначеному сторонами. Якщо сторонами не досягнуто згоди про розмір відшкодування збитків, спір розв’язується у судовому порядку.</w:t>
      </w:r>
    </w:p>
    <w:p w14:paraId="567D1C85" w14:textId="77777777" w:rsidR="001A21F6" w:rsidRPr="00B26CD2" w:rsidRDefault="001A21F6" w:rsidP="00B26CD2">
      <w:pPr>
        <w:widowControl/>
        <w:spacing w:line="276" w:lineRule="auto"/>
        <w:ind w:firstLine="567"/>
        <w:jc w:val="both"/>
        <w:rPr>
          <w:rFonts w:ascii="Times New Roman" w:eastAsia="Times New Roman" w:hAnsi="Times New Roman" w:cs="Times New Roman"/>
          <w:sz w:val="26"/>
          <w:szCs w:val="26"/>
          <w:lang w:eastAsia="ru-RU"/>
        </w:rPr>
      </w:pPr>
      <w:r w:rsidRPr="00B26CD2">
        <w:rPr>
          <w:rFonts w:ascii="Times New Roman" w:eastAsia="Times New Roman" w:hAnsi="Times New Roman" w:cs="Times New Roman"/>
          <w:sz w:val="26"/>
          <w:szCs w:val="26"/>
          <w:lang w:eastAsia="ru-RU"/>
        </w:rPr>
        <w:t>У разі погіршення якості ґрунтового покриву та інших корисних властивостей орендованої земельної ділянки або приведення її у непридатний для використання за цільовим призначенням стан збитки, що підлягають відшкодуванню, визначаються відповідно до Порядку визначення та відшкодування збитків власникам землі та землекористувачам, затвердженого постановою Кабінету Міністрів України від 19 квітня 1993 р. № 284 (ЗП України,1993 р., № 10, ст. 193).</w:t>
      </w:r>
    </w:p>
    <w:p w14:paraId="18BBF309" w14:textId="77777777" w:rsidR="001A21F6" w:rsidRPr="00B26CD2" w:rsidRDefault="001A21F6" w:rsidP="00B26CD2">
      <w:pPr>
        <w:widowControl/>
        <w:spacing w:line="276" w:lineRule="auto"/>
        <w:ind w:firstLine="567"/>
        <w:jc w:val="both"/>
        <w:rPr>
          <w:rFonts w:ascii="Times New Roman" w:eastAsia="Times New Roman" w:hAnsi="Times New Roman" w:cs="Times New Roman"/>
          <w:sz w:val="26"/>
          <w:szCs w:val="26"/>
          <w:lang w:eastAsia="ru-RU"/>
        </w:rPr>
      </w:pPr>
      <w:r w:rsidRPr="00B26CD2">
        <w:rPr>
          <w:rFonts w:ascii="Times New Roman" w:eastAsia="Times New Roman" w:hAnsi="Times New Roman" w:cs="Times New Roman"/>
          <w:sz w:val="26"/>
          <w:szCs w:val="26"/>
          <w:lang w:eastAsia="ru-RU"/>
        </w:rPr>
        <w:t>22. Здійснені орендарем без згоди орендодавця  витрати на поліпшення об’єкта оренди, які неможливо відокремити без заподіяння шкоди цій ділянці, не підлягають відшкодуванню.</w:t>
      </w:r>
    </w:p>
    <w:p w14:paraId="7D675624" w14:textId="77777777" w:rsidR="001A21F6" w:rsidRPr="00B26CD2" w:rsidRDefault="001A21F6" w:rsidP="00B26CD2">
      <w:pPr>
        <w:widowControl/>
        <w:spacing w:line="276" w:lineRule="auto"/>
        <w:ind w:firstLine="567"/>
        <w:jc w:val="both"/>
        <w:rPr>
          <w:rFonts w:ascii="Times New Roman" w:eastAsia="Times New Roman" w:hAnsi="Times New Roman" w:cs="Times New Roman"/>
          <w:sz w:val="26"/>
          <w:szCs w:val="26"/>
          <w:lang w:eastAsia="ru-RU"/>
        </w:rPr>
      </w:pPr>
      <w:r w:rsidRPr="00B26CD2">
        <w:rPr>
          <w:rFonts w:ascii="Times New Roman" w:eastAsia="Times New Roman" w:hAnsi="Times New Roman" w:cs="Times New Roman"/>
          <w:sz w:val="26"/>
          <w:szCs w:val="26"/>
          <w:lang w:eastAsia="ru-RU"/>
        </w:rPr>
        <w:t xml:space="preserve">23. Поліпшення стану об’єкта оренди, проведені орендарем за письмовою згодою з орендодавцем, </w:t>
      </w:r>
      <w:r w:rsidR="00681B02" w:rsidRPr="00B26CD2">
        <w:rPr>
          <w:rFonts w:ascii="Times New Roman" w:eastAsia="Times New Roman" w:hAnsi="Times New Roman" w:cs="Times New Roman"/>
          <w:sz w:val="26"/>
          <w:szCs w:val="26"/>
          <w:lang w:eastAsia="ru-RU"/>
        </w:rPr>
        <w:t xml:space="preserve"> </w:t>
      </w:r>
      <w:r w:rsidR="00681B02" w:rsidRPr="00B26CD2">
        <w:rPr>
          <w:rFonts w:ascii="Times New Roman" w:eastAsia="Times New Roman" w:hAnsi="Times New Roman" w:cs="Times New Roman"/>
          <w:b/>
          <w:sz w:val="26"/>
          <w:szCs w:val="26"/>
          <w:u w:val="single"/>
          <w:lang w:eastAsia="ru-RU"/>
        </w:rPr>
        <w:t>не підлягають</w:t>
      </w:r>
      <w:r w:rsidR="00681B02" w:rsidRPr="00B26CD2">
        <w:rPr>
          <w:rFonts w:ascii="Times New Roman" w:eastAsia="Times New Roman" w:hAnsi="Times New Roman" w:cs="Times New Roman"/>
          <w:sz w:val="26"/>
          <w:szCs w:val="26"/>
          <w:lang w:eastAsia="ru-RU"/>
        </w:rPr>
        <w:t xml:space="preserve"> </w:t>
      </w:r>
      <w:r w:rsidRPr="00B26CD2">
        <w:rPr>
          <w:rFonts w:ascii="Times New Roman" w:eastAsia="Times New Roman" w:hAnsi="Times New Roman" w:cs="Times New Roman"/>
          <w:sz w:val="26"/>
          <w:szCs w:val="26"/>
          <w:lang w:eastAsia="ru-RU"/>
        </w:rPr>
        <w:t>відшкодуванню.</w:t>
      </w:r>
    </w:p>
    <w:p w14:paraId="006093ED" w14:textId="77777777" w:rsidR="001A21F6" w:rsidRPr="00B26CD2" w:rsidRDefault="001A21F6" w:rsidP="00B26CD2">
      <w:pPr>
        <w:widowControl/>
        <w:spacing w:line="276" w:lineRule="auto"/>
        <w:ind w:firstLine="567"/>
        <w:jc w:val="both"/>
        <w:rPr>
          <w:rFonts w:ascii="Times New Roman" w:eastAsia="Times New Roman" w:hAnsi="Times New Roman" w:cs="Times New Roman"/>
          <w:sz w:val="26"/>
          <w:szCs w:val="26"/>
          <w:lang w:eastAsia="ru-RU"/>
        </w:rPr>
      </w:pPr>
      <w:r w:rsidRPr="00B26CD2">
        <w:rPr>
          <w:rFonts w:ascii="Times New Roman" w:eastAsia="Times New Roman" w:hAnsi="Times New Roman" w:cs="Times New Roman"/>
          <w:sz w:val="26"/>
          <w:szCs w:val="26"/>
          <w:lang w:eastAsia="ru-RU"/>
        </w:rPr>
        <w:t>Умови, обсяги і строки відшкодування орендарю витрат за проведені ним поліпшення стану об’єкта оренди визначаються окремим договором.</w:t>
      </w:r>
    </w:p>
    <w:p w14:paraId="14178D7E" w14:textId="77777777" w:rsidR="0002183E" w:rsidRPr="00B26CD2" w:rsidRDefault="001A21F6" w:rsidP="00B26CD2">
      <w:pPr>
        <w:widowControl/>
        <w:spacing w:line="276" w:lineRule="auto"/>
        <w:ind w:firstLine="567"/>
        <w:jc w:val="both"/>
        <w:rPr>
          <w:rFonts w:ascii="Times New Roman" w:eastAsia="Times New Roman" w:hAnsi="Times New Roman" w:cs="Times New Roman"/>
          <w:sz w:val="26"/>
          <w:szCs w:val="26"/>
          <w:lang w:eastAsia="ru-RU"/>
        </w:rPr>
      </w:pPr>
      <w:r w:rsidRPr="00B26CD2">
        <w:rPr>
          <w:rFonts w:ascii="Times New Roman" w:eastAsia="Times New Roman" w:hAnsi="Times New Roman" w:cs="Times New Roman"/>
          <w:sz w:val="26"/>
          <w:szCs w:val="26"/>
          <w:lang w:eastAsia="ru-RU"/>
        </w:rPr>
        <w:lastRenderedPageBreak/>
        <w:t>24. Орендар має право на відшкодування збитків, заподіяних внаслідок невиконання орендодавцем зобов’язань,</w:t>
      </w:r>
      <w:r w:rsidR="0002183E" w:rsidRPr="00B26CD2">
        <w:rPr>
          <w:rFonts w:ascii="Times New Roman" w:eastAsia="Times New Roman" w:hAnsi="Times New Roman" w:cs="Times New Roman"/>
          <w:sz w:val="26"/>
          <w:szCs w:val="26"/>
          <w:lang w:eastAsia="ru-RU"/>
        </w:rPr>
        <w:t xml:space="preserve"> передбачених цим договором.</w:t>
      </w:r>
    </w:p>
    <w:p w14:paraId="669BDC8F" w14:textId="77777777" w:rsidR="0002183E" w:rsidRPr="00B26CD2" w:rsidRDefault="0002183E" w:rsidP="00B26CD2">
      <w:pPr>
        <w:widowControl/>
        <w:spacing w:line="276" w:lineRule="auto"/>
        <w:ind w:firstLine="567"/>
        <w:jc w:val="both"/>
        <w:rPr>
          <w:rFonts w:ascii="Times New Roman" w:eastAsia="Times New Roman" w:hAnsi="Times New Roman" w:cs="Times New Roman"/>
          <w:sz w:val="26"/>
          <w:szCs w:val="26"/>
          <w:lang w:eastAsia="ru-RU"/>
        </w:rPr>
      </w:pPr>
      <w:r w:rsidRPr="00B26CD2">
        <w:rPr>
          <w:rFonts w:ascii="Times New Roman" w:eastAsia="Times New Roman" w:hAnsi="Times New Roman" w:cs="Times New Roman"/>
          <w:sz w:val="26"/>
          <w:szCs w:val="26"/>
          <w:lang w:eastAsia="ru-RU"/>
        </w:rPr>
        <w:t>Збитками вважаються:</w:t>
      </w:r>
    </w:p>
    <w:p w14:paraId="04695498" w14:textId="77777777" w:rsidR="0002183E" w:rsidRPr="00B26CD2" w:rsidRDefault="001A21F6" w:rsidP="00B26CD2">
      <w:pPr>
        <w:widowControl/>
        <w:spacing w:line="276" w:lineRule="auto"/>
        <w:ind w:firstLine="567"/>
        <w:jc w:val="both"/>
        <w:rPr>
          <w:rFonts w:ascii="Times New Roman" w:eastAsia="Times New Roman" w:hAnsi="Times New Roman" w:cs="Times New Roman"/>
          <w:sz w:val="26"/>
          <w:szCs w:val="26"/>
          <w:lang w:eastAsia="ru-RU"/>
        </w:rPr>
      </w:pPr>
      <w:r w:rsidRPr="00B26CD2">
        <w:rPr>
          <w:rFonts w:ascii="Times New Roman" w:eastAsia="Times New Roman" w:hAnsi="Times New Roman" w:cs="Times New Roman"/>
          <w:sz w:val="26"/>
          <w:szCs w:val="26"/>
          <w:lang w:eastAsia="ru-RU"/>
        </w:rPr>
        <w:t>фактичні втрати, яких орендар зазнав у зв’язку з невиконанням або неналежним виконанням умов цього договору орендодавцем, а також витрати, які орендар здійснив або повинен здійснити для відновлення свого по</w:t>
      </w:r>
      <w:r w:rsidR="0002183E" w:rsidRPr="00B26CD2">
        <w:rPr>
          <w:rFonts w:ascii="Times New Roman" w:eastAsia="Times New Roman" w:hAnsi="Times New Roman" w:cs="Times New Roman"/>
          <w:sz w:val="26"/>
          <w:szCs w:val="26"/>
          <w:lang w:eastAsia="ru-RU"/>
        </w:rPr>
        <w:t>рушеного права;</w:t>
      </w:r>
    </w:p>
    <w:p w14:paraId="57DEED76" w14:textId="77777777" w:rsidR="0002183E" w:rsidRPr="00B26CD2" w:rsidRDefault="001A21F6" w:rsidP="00B26CD2">
      <w:pPr>
        <w:widowControl/>
        <w:spacing w:line="276" w:lineRule="auto"/>
        <w:ind w:firstLine="567"/>
        <w:jc w:val="both"/>
        <w:rPr>
          <w:rFonts w:ascii="Times New Roman" w:eastAsia="Times New Roman" w:hAnsi="Times New Roman" w:cs="Times New Roman"/>
          <w:sz w:val="26"/>
          <w:szCs w:val="26"/>
          <w:lang w:eastAsia="ru-RU"/>
        </w:rPr>
      </w:pPr>
      <w:r w:rsidRPr="00B26CD2">
        <w:rPr>
          <w:rFonts w:ascii="Times New Roman" w:eastAsia="Times New Roman" w:hAnsi="Times New Roman" w:cs="Times New Roman"/>
          <w:sz w:val="26"/>
          <w:szCs w:val="26"/>
          <w:lang w:eastAsia="ru-RU"/>
        </w:rPr>
        <w:t>доходи, які орендар міг би реально отримати в разі належного виконання ор</w:t>
      </w:r>
      <w:r w:rsidR="0002183E" w:rsidRPr="00B26CD2">
        <w:rPr>
          <w:rFonts w:ascii="Times New Roman" w:eastAsia="Times New Roman" w:hAnsi="Times New Roman" w:cs="Times New Roman"/>
          <w:sz w:val="26"/>
          <w:szCs w:val="26"/>
          <w:lang w:eastAsia="ru-RU"/>
        </w:rPr>
        <w:t>ендодавцем умов цього договору.</w:t>
      </w:r>
    </w:p>
    <w:p w14:paraId="1E48A215" w14:textId="77777777" w:rsidR="001A21F6" w:rsidRDefault="001A21F6" w:rsidP="00B26CD2">
      <w:pPr>
        <w:widowControl/>
        <w:spacing w:line="276" w:lineRule="auto"/>
        <w:ind w:firstLine="567"/>
        <w:jc w:val="both"/>
        <w:rPr>
          <w:rFonts w:ascii="Times New Roman" w:eastAsia="Times New Roman" w:hAnsi="Times New Roman" w:cs="Times New Roman"/>
          <w:sz w:val="26"/>
          <w:szCs w:val="26"/>
          <w:lang w:eastAsia="ru-RU"/>
        </w:rPr>
      </w:pPr>
      <w:r w:rsidRPr="00B26CD2">
        <w:rPr>
          <w:rFonts w:ascii="Times New Roman" w:eastAsia="Times New Roman" w:hAnsi="Times New Roman" w:cs="Times New Roman"/>
          <w:sz w:val="26"/>
          <w:szCs w:val="26"/>
          <w:lang w:eastAsia="ru-RU"/>
        </w:rPr>
        <w:t>25. Розмір фактичних витрат орендаря визначається на підставі документально підтверджених даних.</w:t>
      </w:r>
    </w:p>
    <w:p w14:paraId="637ECDC7" w14:textId="77777777" w:rsidR="00B26CD2" w:rsidRPr="00B26CD2" w:rsidRDefault="00B26CD2" w:rsidP="00B26CD2">
      <w:pPr>
        <w:widowControl/>
        <w:spacing w:line="276" w:lineRule="auto"/>
        <w:ind w:firstLine="567"/>
        <w:jc w:val="both"/>
        <w:rPr>
          <w:rFonts w:ascii="Times New Roman" w:eastAsia="Times New Roman" w:hAnsi="Times New Roman" w:cs="Times New Roman"/>
          <w:sz w:val="26"/>
          <w:szCs w:val="26"/>
          <w:lang w:eastAsia="ru-RU"/>
        </w:rPr>
      </w:pPr>
    </w:p>
    <w:p w14:paraId="12A93672" w14:textId="77777777" w:rsidR="001A21F6" w:rsidRPr="00B26CD2" w:rsidRDefault="001A21F6" w:rsidP="00B26CD2">
      <w:pPr>
        <w:keepNext/>
        <w:keepLines/>
        <w:widowControl/>
        <w:spacing w:after="240" w:line="276" w:lineRule="auto"/>
        <w:jc w:val="center"/>
        <w:rPr>
          <w:rFonts w:ascii="Times New Roman" w:eastAsia="Times New Roman" w:hAnsi="Times New Roman" w:cs="Times New Roman"/>
          <w:sz w:val="26"/>
          <w:szCs w:val="26"/>
          <w:lang w:eastAsia="ru-RU"/>
        </w:rPr>
      </w:pPr>
      <w:r w:rsidRPr="00B26CD2">
        <w:rPr>
          <w:rFonts w:ascii="Times New Roman" w:eastAsia="Times New Roman" w:hAnsi="Times New Roman" w:cs="Times New Roman"/>
          <w:sz w:val="26"/>
          <w:szCs w:val="26"/>
          <w:lang w:eastAsia="ru-RU"/>
        </w:rPr>
        <w:t>Обмеження (обтяження) щодо використання об’єкта оренди</w:t>
      </w:r>
    </w:p>
    <w:p w14:paraId="009A5D27" w14:textId="77777777" w:rsidR="001A21F6" w:rsidRPr="00B26CD2" w:rsidRDefault="001A21F6" w:rsidP="00B26CD2">
      <w:pPr>
        <w:widowControl/>
        <w:spacing w:line="276" w:lineRule="auto"/>
        <w:ind w:firstLine="567"/>
        <w:jc w:val="both"/>
        <w:rPr>
          <w:rFonts w:ascii="Times New Roman" w:eastAsia="Times New Roman" w:hAnsi="Times New Roman" w:cs="Times New Roman"/>
          <w:sz w:val="26"/>
          <w:szCs w:val="26"/>
          <w:lang w:eastAsia="ru-RU"/>
        </w:rPr>
      </w:pPr>
      <w:r w:rsidRPr="00B26CD2">
        <w:rPr>
          <w:rFonts w:ascii="Times New Roman" w:eastAsia="Times New Roman" w:hAnsi="Times New Roman" w:cs="Times New Roman"/>
          <w:sz w:val="26"/>
          <w:szCs w:val="26"/>
          <w:lang w:eastAsia="ru-RU"/>
        </w:rPr>
        <w:t xml:space="preserve">26. На орендовану земельну ділянку </w:t>
      </w:r>
      <w:r w:rsidR="00681B02" w:rsidRPr="00B26CD2">
        <w:rPr>
          <w:rFonts w:ascii="Times New Roman" w:eastAsia="Times New Roman" w:hAnsi="Times New Roman" w:cs="Times New Roman"/>
          <w:sz w:val="26"/>
          <w:szCs w:val="26"/>
          <w:lang w:eastAsia="ru-RU"/>
        </w:rPr>
        <w:t xml:space="preserve"> </w:t>
      </w:r>
      <w:r w:rsidR="00681B02" w:rsidRPr="00B26CD2">
        <w:rPr>
          <w:rFonts w:ascii="Times New Roman" w:eastAsia="Times New Roman" w:hAnsi="Times New Roman" w:cs="Times New Roman"/>
          <w:b/>
          <w:sz w:val="26"/>
          <w:szCs w:val="26"/>
          <w:u w:val="single"/>
          <w:lang w:eastAsia="ru-RU"/>
        </w:rPr>
        <w:t xml:space="preserve">не встановлено </w:t>
      </w:r>
      <w:r w:rsidRPr="00B26CD2">
        <w:rPr>
          <w:rFonts w:ascii="Times New Roman" w:eastAsia="Times New Roman" w:hAnsi="Times New Roman" w:cs="Times New Roman"/>
          <w:sz w:val="26"/>
          <w:szCs w:val="26"/>
          <w:lang w:eastAsia="ru-RU"/>
        </w:rPr>
        <w:t xml:space="preserve">обмеження (обтяження) та інші права третіх осіб </w:t>
      </w:r>
      <w:r w:rsidR="00681B02" w:rsidRPr="00B26CD2">
        <w:rPr>
          <w:rFonts w:ascii="Times New Roman" w:eastAsia="Times New Roman" w:hAnsi="Times New Roman" w:cs="Times New Roman"/>
          <w:sz w:val="26"/>
          <w:szCs w:val="26"/>
          <w:lang w:eastAsia="ru-RU"/>
        </w:rPr>
        <w:t>.</w:t>
      </w:r>
    </w:p>
    <w:p w14:paraId="3CF45B50" w14:textId="77777777" w:rsidR="001A21F6" w:rsidRPr="00B26CD2" w:rsidRDefault="001A21F6" w:rsidP="00B26CD2">
      <w:pPr>
        <w:widowControl/>
        <w:spacing w:line="276" w:lineRule="auto"/>
        <w:ind w:firstLine="567"/>
        <w:jc w:val="both"/>
        <w:rPr>
          <w:rFonts w:ascii="Times New Roman" w:eastAsia="Times New Roman" w:hAnsi="Times New Roman" w:cs="Times New Roman"/>
          <w:sz w:val="26"/>
          <w:szCs w:val="26"/>
          <w:lang w:eastAsia="ru-RU"/>
        </w:rPr>
      </w:pPr>
      <w:r w:rsidRPr="00B26CD2">
        <w:rPr>
          <w:rFonts w:ascii="Times New Roman" w:eastAsia="Times New Roman" w:hAnsi="Times New Roman" w:cs="Times New Roman"/>
          <w:sz w:val="26"/>
          <w:szCs w:val="26"/>
          <w:lang w:eastAsia="ru-RU"/>
        </w:rPr>
        <w:t>27. Передача в оренду земельної ділянки, водного об’єкта не є підставою для припинення або зміни обмежень (обтяжень) та інших прав третіх осіб на таку ділянку і встановлених земельних сервітутів.</w:t>
      </w:r>
    </w:p>
    <w:p w14:paraId="055FE41C" w14:textId="77777777" w:rsidR="001A21F6" w:rsidRDefault="001A21F6" w:rsidP="00B26CD2">
      <w:pPr>
        <w:widowControl/>
        <w:spacing w:line="276" w:lineRule="auto"/>
        <w:ind w:firstLine="567"/>
        <w:jc w:val="both"/>
        <w:rPr>
          <w:rFonts w:ascii="Times New Roman" w:eastAsia="Times New Roman" w:hAnsi="Times New Roman" w:cs="Times New Roman"/>
          <w:sz w:val="26"/>
          <w:szCs w:val="26"/>
          <w:lang w:eastAsia="ru-RU"/>
        </w:rPr>
      </w:pPr>
      <w:r w:rsidRPr="00B26CD2">
        <w:rPr>
          <w:rFonts w:ascii="Times New Roman" w:eastAsia="Times New Roman" w:hAnsi="Times New Roman" w:cs="Times New Roman"/>
          <w:sz w:val="26"/>
          <w:szCs w:val="26"/>
          <w:lang w:eastAsia="ru-RU"/>
        </w:rPr>
        <w:t>28. Передача в суборенду земельної ділянки у комплексі з розташованим на ній водним об’єктом іншим суб’єктам господарювання забороняється.</w:t>
      </w:r>
    </w:p>
    <w:p w14:paraId="4ABEAF28" w14:textId="77777777" w:rsidR="00B26CD2" w:rsidRPr="00B26CD2" w:rsidRDefault="00B26CD2" w:rsidP="00B26CD2">
      <w:pPr>
        <w:widowControl/>
        <w:spacing w:line="276" w:lineRule="auto"/>
        <w:ind w:firstLine="567"/>
        <w:jc w:val="both"/>
        <w:rPr>
          <w:rFonts w:ascii="Times New Roman" w:eastAsia="Times New Roman" w:hAnsi="Times New Roman" w:cs="Times New Roman"/>
          <w:sz w:val="26"/>
          <w:szCs w:val="26"/>
          <w:lang w:eastAsia="ru-RU"/>
        </w:rPr>
      </w:pPr>
    </w:p>
    <w:p w14:paraId="10527916" w14:textId="77777777" w:rsidR="001A21F6" w:rsidRPr="00B26CD2" w:rsidRDefault="001A21F6" w:rsidP="00B26CD2">
      <w:pPr>
        <w:keepNext/>
        <w:keepLines/>
        <w:widowControl/>
        <w:spacing w:after="240" w:line="276" w:lineRule="auto"/>
        <w:jc w:val="center"/>
        <w:rPr>
          <w:rFonts w:ascii="Times New Roman" w:eastAsia="Times New Roman" w:hAnsi="Times New Roman" w:cs="Times New Roman"/>
          <w:sz w:val="26"/>
          <w:szCs w:val="26"/>
          <w:lang w:eastAsia="ru-RU"/>
        </w:rPr>
      </w:pPr>
      <w:r w:rsidRPr="00B26CD2">
        <w:rPr>
          <w:rFonts w:ascii="Times New Roman" w:eastAsia="Times New Roman" w:hAnsi="Times New Roman" w:cs="Times New Roman"/>
          <w:sz w:val="26"/>
          <w:szCs w:val="26"/>
          <w:lang w:eastAsia="ru-RU"/>
        </w:rPr>
        <w:t xml:space="preserve">Права та обов’язки орендодавця </w:t>
      </w:r>
    </w:p>
    <w:p w14:paraId="46FBF584" w14:textId="77777777" w:rsidR="001A21F6" w:rsidRPr="00B26CD2" w:rsidRDefault="001A21F6" w:rsidP="00B26CD2">
      <w:pPr>
        <w:widowControl/>
        <w:spacing w:line="276" w:lineRule="auto"/>
        <w:ind w:firstLine="567"/>
        <w:jc w:val="both"/>
        <w:rPr>
          <w:rFonts w:ascii="Times New Roman" w:eastAsia="Times New Roman" w:hAnsi="Times New Roman" w:cs="Times New Roman"/>
          <w:sz w:val="26"/>
          <w:szCs w:val="26"/>
          <w:lang w:eastAsia="ru-RU"/>
        </w:rPr>
      </w:pPr>
      <w:r w:rsidRPr="00B26CD2">
        <w:rPr>
          <w:rFonts w:ascii="Times New Roman" w:eastAsia="Times New Roman" w:hAnsi="Times New Roman" w:cs="Times New Roman"/>
          <w:sz w:val="26"/>
          <w:szCs w:val="26"/>
          <w:lang w:eastAsia="ru-RU"/>
        </w:rPr>
        <w:t>29. Орендодавець має право вимагати від орендаря:</w:t>
      </w:r>
    </w:p>
    <w:p w14:paraId="4B06AF74" w14:textId="77777777" w:rsidR="001A21F6" w:rsidRPr="00B26CD2" w:rsidRDefault="001A21F6" w:rsidP="00B26CD2">
      <w:pPr>
        <w:widowControl/>
        <w:spacing w:line="276" w:lineRule="auto"/>
        <w:ind w:firstLine="567"/>
        <w:jc w:val="both"/>
        <w:rPr>
          <w:rFonts w:ascii="Times New Roman" w:eastAsia="Times New Roman" w:hAnsi="Times New Roman" w:cs="Times New Roman"/>
          <w:sz w:val="26"/>
          <w:szCs w:val="26"/>
          <w:lang w:eastAsia="ru-RU"/>
        </w:rPr>
      </w:pPr>
      <w:bookmarkStart w:id="17" w:name="n148"/>
      <w:bookmarkEnd w:id="17"/>
      <w:r w:rsidRPr="00B26CD2">
        <w:rPr>
          <w:rFonts w:ascii="Times New Roman" w:eastAsia="Times New Roman" w:hAnsi="Times New Roman" w:cs="Times New Roman"/>
          <w:sz w:val="26"/>
          <w:szCs w:val="26"/>
          <w:lang w:eastAsia="ru-RU"/>
        </w:rPr>
        <w:t>використання земельної ділянки за цільовим призначенням згідно з цим договором;</w:t>
      </w:r>
    </w:p>
    <w:p w14:paraId="5A85E190" w14:textId="77777777" w:rsidR="001A21F6" w:rsidRPr="00B26CD2" w:rsidRDefault="001A21F6" w:rsidP="00B26CD2">
      <w:pPr>
        <w:widowControl/>
        <w:spacing w:line="276" w:lineRule="auto"/>
        <w:ind w:firstLine="567"/>
        <w:jc w:val="both"/>
        <w:rPr>
          <w:rFonts w:ascii="Times New Roman" w:eastAsia="Times New Roman" w:hAnsi="Times New Roman" w:cs="Times New Roman"/>
          <w:sz w:val="26"/>
          <w:szCs w:val="26"/>
          <w:lang w:eastAsia="ru-RU"/>
        </w:rPr>
      </w:pPr>
      <w:bookmarkStart w:id="18" w:name="n149"/>
      <w:bookmarkEnd w:id="18"/>
      <w:r w:rsidRPr="00B26CD2">
        <w:rPr>
          <w:rFonts w:ascii="Times New Roman" w:eastAsia="Times New Roman" w:hAnsi="Times New Roman" w:cs="Times New Roman"/>
          <w:sz w:val="26"/>
          <w:szCs w:val="26"/>
          <w:lang w:eastAsia="ru-RU"/>
        </w:rPr>
        <w:t>додержання Водного та Земельного кодексів України, а також інших законодавчих актів;</w:t>
      </w:r>
    </w:p>
    <w:p w14:paraId="5D2B24C8" w14:textId="77777777" w:rsidR="001A21F6" w:rsidRPr="00B26CD2" w:rsidRDefault="001A21F6" w:rsidP="00B26CD2">
      <w:pPr>
        <w:widowControl/>
        <w:spacing w:line="276" w:lineRule="auto"/>
        <w:ind w:firstLine="567"/>
        <w:jc w:val="both"/>
        <w:rPr>
          <w:rFonts w:ascii="Times New Roman" w:eastAsia="Times New Roman" w:hAnsi="Times New Roman" w:cs="Times New Roman"/>
          <w:sz w:val="26"/>
          <w:szCs w:val="26"/>
          <w:lang w:eastAsia="ru-RU"/>
        </w:rPr>
      </w:pPr>
      <w:bookmarkStart w:id="19" w:name="n150"/>
      <w:bookmarkStart w:id="20" w:name="n151"/>
      <w:bookmarkEnd w:id="19"/>
      <w:bookmarkEnd w:id="20"/>
      <w:r w:rsidRPr="00B26CD2">
        <w:rPr>
          <w:rFonts w:ascii="Times New Roman" w:eastAsia="Times New Roman" w:hAnsi="Times New Roman" w:cs="Times New Roman"/>
          <w:sz w:val="26"/>
          <w:szCs w:val="26"/>
          <w:lang w:eastAsia="ru-RU"/>
        </w:rPr>
        <w:t>дотримання режиму водоохоронних зон, прибережних захисних смуг, пляжних зон, зон санітарної охорони, санітарно-захисних зон, зон особливого режиму використання земель та територій, які особливо охороняються (у разі наявності);</w:t>
      </w:r>
    </w:p>
    <w:p w14:paraId="5B2EF3D5" w14:textId="77777777" w:rsidR="001A21F6" w:rsidRPr="00B26CD2" w:rsidRDefault="001A21F6" w:rsidP="00B26CD2">
      <w:pPr>
        <w:widowControl/>
        <w:spacing w:line="276" w:lineRule="auto"/>
        <w:ind w:firstLine="567"/>
        <w:jc w:val="both"/>
        <w:rPr>
          <w:rFonts w:ascii="Times New Roman" w:eastAsia="Times New Roman" w:hAnsi="Times New Roman" w:cs="Times New Roman"/>
          <w:sz w:val="26"/>
          <w:szCs w:val="26"/>
          <w:lang w:eastAsia="ru-RU"/>
        </w:rPr>
      </w:pPr>
      <w:r w:rsidRPr="00B26CD2">
        <w:rPr>
          <w:rFonts w:ascii="Times New Roman" w:eastAsia="Times New Roman" w:hAnsi="Times New Roman" w:cs="Times New Roman"/>
          <w:sz w:val="26"/>
          <w:szCs w:val="26"/>
          <w:lang w:eastAsia="ru-RU"/>
        </w:rPr>
        <w:t>дотримання зобов’язання щодо здійснення заходів з охорони та поліпшення екологічного стану водного об’єкта;</w:t>
      </w:r>
    </w:p>
    <w:p w14:paraId="334D10CA" w14:textId="77777777" w:rsidR="0002183E" w:rsidRPr="00B26CD2" w:rsidRDefault="001A21F6" w:rsidP="00B26CD2">
      <w:pPr>
        <w:widowControl/>
        <w:spacing w:line="276" w:lineRule="auto"/>
        <w:ind w:firstLine="567"/>
        <w:jc w:val="both"/>
        <w:rPr>
          <w:rFonts w:ascii="Times New Roman" w:eastAsia="Times New Roman" w:hAnsi="Times New Roman" w:cs="Times New Roman"/>
          <w:sz w:val="26"/>
          <w:szCs w:val="26"/>
          <w:lang w:eastAsia="ru-RU"/>
        </w:rPr>
      </w:pPr>
      <w:r w:rsidRPr="00B26CD2">
        <w:rPr>
          <w:rFonts w:ascii="Times New Roman" w:eastAsia="Times New Roman" w:hAnsi="Times New Roman" w:cs="Times New Roman"/>
          <w:sz w:val="26"/>
          <w:szCs w:val="26"/>
          <w:lang w:eastAsia="ru-RU"/>
        </w:rPr>
        <w:t>експлуатації водосховищ і ставків відповідно до встановлених в установленому порядку режимів роботи, а також необхідність оформлення права користування гідротехнічними спорудами та права спеціального водокористування;</w:t>
      </w:r>
      <w:bookmarkStart w:id="21" w:name="n152"/>
      <w:bookmarkEnd w:id="21"/>
    </w:p>
    <w:p w14:paraId="2E89EA21" w14:textId="77777777" w:rsidR="0002183E" w:rsidRPr="00B26CD2" w:rsidRDefault="001A21F6" w:rsidP="00B26CD2">
      <w:pPr>
        <w:widowControl/>
        <w:spacing w:line="276" w:lineRule="auto"/>
        <w:ind w:firstLine="567"/>
        <w:jc w:val="both"/>
        <w:rPr>
          <w:rFonts w:ascii="Times New Roman" w:eastAsia="Times New Roman" w:hAnsi="Times New Roman" w:cs="Times New Roman"/>
          <w:sz w:val="26"/>
          <w:szCs w:val="26"/>
          <w:lang w:eastAsia="ru-RU"/>
        </w:rPr>
      </w:pPr>
      <w:r w:rsidRPr="00B26CD2">
        <w:rPr>
          <w:rFonts w:ascii="Times New Roman" w:eastAsia="Times New Roman" w:hAnsi="Times New Roman" w:cs="Times New Roman"/>
          <w:sz w:val="26"/>
          <w:szCs w:val="26"/>
          <w:lang w:eastAsia="ru-RU"/>
        </w:rPr>
        <w:t>своєчасного внесення орендної плати за зем</w:t>
      </w:r>
      <w:r w:rsidR="0002183E" w:rsidRPr="00B26CD2">
        <w:rPr>
          <w:rFonts w:ascii="Times New Roman" w:eastAsia="Times New Roman" w:hAnsi="Times New Roman" w:cs="Times New Roman"/>
          <w:sz w:val="26"/>
          <w:szCs w:val="26"/>
          <w:lang w:eastAsia="ru-RU"/>
        </w:rPr>
        <w:t>ельну ділянку та водний об’єкт.</w:t>
      </w:r>
    </w:p>
    <w:p w14:paraId="7BE7B82B" w14:textId="77777777" w:rsidR="0002183E" w:rsidRPr="00B26CD2" w:rsidRDefault="0002183E" w:rsidP="00B26CD2">
      <w:pPr>
        <w:widowControl/>
        <w:spacing w:line="276" w:lineRule="auto"/>
        <w:ind w:firstLine="567"/>
        <w:jc w:val="both"/>
        <w:rPr>
          <w:rFonts w:ascii="Times New Roman" w:eastAsia="Times New Roman" w:hAnsi="Times New Roman" w:cs="Times New Roman"/>
          <w:sz w:val="26"/>
          <w:szCs w:val="26"/>
          <w:lang w:eastAsia="ru-RU"/>
        </w:rPr>
      </w:pPr>
      <w:r w:rsidRPr="00B26CD2">
        <w:rPr>
          <w:rFonts w:ascii="Times New Roman" w:eastAsia="Times New Roman" w:hAnsi="Times New Roman" w:cs="Times New Roman"/>
          <w:sz w:val="26"/>
          <w:szCs w:val="26"/>
          <w:lang w:eastAsia="ru-RU"/>
        </w:rPr>
        <w:t>30. Орендодавець зобов’язаний:</w:t>
      </w:r>
    </w:p>
    <w:p w14:paraId="03915511" w14:textId="77777777" w:rsidR="0002183E" w:rsidRPr="00B26CD2" w:rsidRDefault="001A21F6" w:rsidP="00B26CD2">
      <w:pPr>
        <w:widowControl/>
        <w:spacing w:line="276" w:lineRule="auto"/>
        <w:ind w:firstLine="567"/>
        <w:jc w:val="both"/>
        <w:rPr>
          <w:rFonts w:ascii="Times New Roman" w:eastAsia="Times New Roman" w:hAnsi="Times New Roman" w:cs="Times New Roman"/>
          <w:sz w:val="26"/>
          <w:szCs w:val="26"/>
          <w:lang w:eastAsia="ru-RU"/>
        </w:rPr>
      </w:pPr>
      <w:r w:rsidRPr="00B26CD2">
        <w:rPr>
          <w:rFonts w:ascii="Times New Roman" w:eastAsia="Times New Roman" w:hAnsi="Times New Roman" w:cs="Times New Roman"/>
          <w:sz w:val="26"/>
          <w:szCs w:val="26"/>
          <w:lang w:eastAsia="ru-RU"/>
        </w:rPr>
        <w:t>передати в користування земельну ділянку в комплексі з розташованим на ній водним об’єктом у стані, що відповідає умовам цього договору;</w:t>
      </w:r>
      <w:bookmarkStart w:id="22" w:name="n155"/>
      <w:bookmarkEnd w:id="22"/>
    </w:p>
    <w:p w14:paraId="797921FF" w14:textId="77777777" w:rsidR="0002183E" w:rsidRPr="00B26CD2" w:rsidRDefault="001A21F6" w:rsidP="00B26CD2">
      <w:pPr>
        <w:widowControl/>
        <w:spacing w:line="276" w:lineRule="auto"/>
        <w:ind w:firstLine="567"/>
        <w:jc w:val="both"/>
        <w:rPr>
          <w:rFonts w:ascii="Times New Roman" w:eastAsia="Times New Roman" w:hAnsi="Times New Roman" w:cs="Times New Roman"/>
          <w:sz w:val="26"/>
          <w:szCs w:val="26"/>
          <w:lang w:eastAsia="ru-RU"/>
        </w:rPr>
      </w:pPr>
      <w:r w:rsidRPr="00B26CD2">
        <w:rPr>
          <w:rFonts w:ascii="Times New Roman" w:eastAsia="Times New Roman" w:hAnsi="Times New Roman" w:cs="Times New Roman"/>
          <w:sz w:val="26"/>
          <w:szCs w:val="26"/>
          <w:lang w:eastAsia="ru-RU"/>
        </w:rPr>
        <w:lastRenderedPageBreak/>
        <w:t>під час передачі земельної ділянки в комплексі з розташованим на ній водним об’єктом в оренду забезпечувати відповідно до закону реалізацію прав третіх осіб щодо орендованої земельної ділянки;</w:t>
      </w:r>
      <w:bookmarkStart w:id="23" w:name="n156"/>
      <w:bookmarkEnd w:id="23"/>
    </w:p>
    <w:p w14:paraId="371A3603" w14:textId="77777777" w:rsidR="0002183E" w:rsidRPr="00B26CD2" w:rsidRDefault="001A21F6" w:rsidP="00B26CD2">
      <w:pPr>
        <w:widowControl/>
        <w:spacing w:line="276" w:lineRule="auto"/>
        <w:ind w:firstLine="567"/>
        <w:jc w:val="both"/>
        <w:rPr>
          <w:rFonts w:ascii="Times New Roman" w:eastAsia="Times New Roman" w:hAnsi="Times New Roman" w:cs="Times New Roman"/>
          <w:sz w:val="26"/>
          <w:szCs w:val="26"/>
          <w:lang w:eastAsia="ru-RU"/>
        </w:rPr>
      </w:pPr>
      <w:r w:rsidRPr="00B26CD2">
        <w:rPr>
          <w:rFonts w:ascii="Times New Roman" w:eastAsia="Times New Roman" w:hAnsi="Times New Roman" w:cs="Times New Roman"/>
          <w:sz w:val="26"/>
          <w:szCs w:val="26"/>
          <w:lang w:eastAsia="ru-RU"/>
        </w:rPr>
        <w:t>не вчиняти дій, які перешкоджають орендареві користуватися орендованою земельною ділянкою та водним об’єктом;</w:t>
      </w:r>
      <w:bookmarkStart w:id="24" w:name="n157"/>
      <w:bookmarkEnd w:id="24"/>
    </w:p>
    <w:p w14:paraId="0396ED08" w14:textId="77777777" w:rsidR="0002183E" w:rsidRPr="00B26CD2" w:rsidRDefault="001A21F6" w:rsidP="00B26CD2">
      <w:pPr>
        <w:widowControl/>
        <w:spacing w:line="276" w:lineRule="auto"/>
        <w:ind w:firstLine="567"/>
        <w:jc w:val="both"/>
        <w:rPr>
          <w:rFonts w:ascii="Times New Roman" w:eastAsia="Times New Roman" w:hAnsi="Times New Roman" w:cs="Times New Roman"/>
          <w:sz w:val="26"/>
          <w:szCs w:val="26"/>
          <w:lang w:eastAsia="ru-RU"/>
        </w:rPr>
      </w:pPr>
      <w:r w:rsidRPr="00B26CD2">
        <w:rPr>
          <w:rFonts w:ascii="Times New Roman" w:eastAsia="Times New Roman" w:hAnsi="Times New Roman" w:cs="Times New Roman"/>
          <w:sz w:val="26"/>
          <w:szCs w:val="26"/>
          <w:lang w:eastAsia="ru-RU"/>
        </w:rPr>
        <w:t>відшкодувати орендарю капітальні витрати, пов’язані з поліпшенням стану об’єкта оренди, яке проводилося орендарем за згодою орендодавця;</w:t>
      </w:r>
      <w:bookmarkStart w:id="25" w:name="n158"/>
      <w:bookmarkEnd w:id="25"/>
    </w:p>
    <w:p w14:paraId="500FFA83" w14:textId="77777777" w:rsidR="001A21F6" w:rsidRDefault="001A21F6" w:rsidP="00B26CD2">
      <w:pPr>
        <w:widowControl/>
        <w:spacing w:line="276" w:lineRule="auto"/>
        <w:ind w:firstLine="567"/>
        <w:jc w:val="both"/>
        <w:rPr>
          <w:rFonts w:ascii="Times New Roman" w:eastAsia="Times New Roman" w:hAnsi="Times New Roman" w:cs="Times New Roman"/>
          <w:sz w:val="26"/>
          <w:szCs w:val="26"/>
          <w:lang w:eastAsia="ru-RU"/>
        </w:rPr>
      </w:pPr>
      <w:r w:rsidRPr="00B26CD2">
        <w:rPr>
          <w:rFonts w:ascii="Times New Roman" w:eastAsia="Times New Roman" w:hAnsi="Times New Roman" w:cs="Times New Roman"/>
          <w:sz w:val="26"/>
          <w:szCs w:val="26"/>
          <w:lang w:eastAsia="ru-RU"/>
        </w:rPr>
        <w:t>попередити орендаря про особливі властивості та недоліки земельної ділянки, які у процесі її використання можуть спричинити екологічно небезпечні наслідки для довкілля або призвести до погіршення стану об’єкта оренди.</w:t>
      </w:r>
    </w:p>
    <w:p w14:paraId="100A4CAF" w14:textId="77777777" w:rsidR="00B26CD2" w:rsidRPr="00B26CD2" w:rsidRDefault="00B26CD2" w:rsidP="00B26CD2">
      <w:pPr>
        <w:widowControl/>
        <w:spacing w:line="276" w:lineRule="auto"/>
        <w:ind w:firstLine="567"/>
        <w:jc w:val="both"/>
        <w:rPr>
          <w:rFonts w:ascii="Times New Roman" w:eastAsia="Times New Roman" w:hAnsi="Times New Roman" w:cs="Times New Roman"/>
          <w:sz w:val="26"/>
          <w:szCs w:val="26"/>
          <w:lang w:eastAsia="ru-RU"/>
        </w:rPr>
      </w:pPr>
    </w:p>
    <w:p w14:paraId="762C87EC" w14:textId="77777777" w:rsidR="001A21F6" w:rsidRPr="00B26CD2" w:rsidRDefault="001A21F6" w:rsidP="00B26CD2">
      <w:pPr>
        <w:keepNext/>
        <w:keepLines/>
        <w:widowControl/>
        <w:spacing w:after="240" w:line="276" w:lineRule="auto"/>
        <w:jc w:val="center"/>
        <w:rPr>
          <w:rFonts w:ascii="Times New Roman" w:eastAsia="Times New Roman" w:hAnsi="Times New Roman" w:cs="Times New Roman"/>
          <w:sz w:val="26"/>
          <w:szCs w:val="26"/>
          <w:lang w:eastAsia="ru-RU"/>
        </w:rPr>
      </w:pPr>
      <w:bookmarkStart w:id="26" w:name="n159"/>
      <w:bookmarkEnd w:id="26"/>
      <w:r w:rsidRPr="00B26CD2">
        <w:rPr>
          <w:rFonts w:ascii="Times New Roman" w:eastAsia="Times New Roman" w:hAnsi="Times New Roman" w:cs="Times New Roman"/>
          <w:sz w:val="26"/>
          <w:szCs w:val="26"/>
          <w:lang w:eastAsia="ru-RU"/>
        </w:rPr>
        <w:t>Права та обов’язки орендаря</w:t>
      </w:r>
    </w:p>
    <w:p w14:paraId="25676B56" w14:textId="77777777" w:rsidR="0002183E" w:rsidRPr="00B26CD2" w:rsidRDefault="001A21F6" w:rsidP="00B26CD2">
      <w:pPr>
        <w:widowControl/>
        <w:spacing w:line="276" w:lineRule="auto"/>
        <w:ind w:firstLine="567"/>
        <w:jc w:val="both"/>
        <w:rPr>
          <w:rFonts w:ascii="Times New Roman" w:eastAsia="Times New Roman" w:hAnsi="Times New Roman" w:cs="Times New Roman"/>
          <w:sz w:val="26"/>
          <w:szCs w:val="26"/>
          <w:lang w:eastAsia="ru-RU"/>
        </w:rPr>
      </w:pPr>
      <w:r w:rsidRPr="00B26CD2">
        <w:rPr>
          <w:rFonts w:ascii="Times New Roman" w:eastAsia="Times New Roman" w:hAnsi="Times New Roman" w:cs="Times New Roman"/>
          <w:sz w:val="26"/>
          <w:szCs w:val="26"/>
          <w:lang w:eastAsia="ru-RU"/>
        </w:rPr>
        <w:t>31. Орендар має право:</w:t>
      </w:r>
      <w:bookmarkStart w:id="27" w:name="n163"/>
      <w:bookmarkEnd w:id="27"/>
    </w:p>
    <w:p w14:paraId="0B8D8CCD" w14:textId="77777777" w:rsidR="001A21F6" w:rsidRPr="00B26CD2" w:rsidRDefault="001A21F6" w:rsidP="00B26CD2">
      <w:pPr>
        <w:widowControl/>
        <w:spacing w:line="276" w:lineRule="auto"/>
        <w:ind w:firstLine="567"/>
        <w:jc w:val="both"/>
        <w:rPr>
          <w:rFonts w:ascii="Times New Roman" w:eastAsia="Times New Roman" w:hAnsi="Times New Roman" w:cs="Times New Roman"/>
          <w:sz w:val="26"/>
          <w:szCs w:val="26"/>
          <w:lang w:eastAsia="ru-RU"/>
        </w:rPr>
      </w:pPr>
      <w:r w:rsidRPr="00B26CD2">
        <w:rPr>
          <w:rFonts w:ascii="Times New Roman" w:eastAsia="Times New Roman" w:hAnsi="Times New Roman" w:cs="Times New Roman"/>
          <w:sz w:val="26"/>
          <w:szCs w:val="26"/>
          <w:lang w:eastAsia="ru-RU"/>
        </w:rPr>
        <w:t>самостійно господарювати на землі та водному об’єкті з дотриманням умов цього договору  та вимог законодавства;</w:t>
      </w:r>
    </w:p>
    <w:p w14:paraId="505F3DAF" w14:textId="77777777" w:rsidR="001A21F6" w:rsidRPr="00B26CD2" w:rsidRDefault="001A21F6" w:rsidP="00B26CD2">
      <w:pPr>
        <w:widowControl/>
        <w:spacing w:line="276" w:lineRule="auto"/>
        <w:ind w:firstLine="567"/>
        <w:jc w:val="both"/>
        <w:rPr>
          <w:rFonts w:ascii="Times New Roman" w:eastAsia="Times New Roman" w:hAnsi="Times New Roman" w:cs="Times New Roman"/>
          <w:sz w:val="26"/>
          <w:szCs w:val="26"/>
          <w:lang w:eastAsia="ru-RU"/>
        </w:rPr>
      </w:pPr>
      <w:bookmarkStart w:id="28" w:name="n164"/>
      <w:bookmarkStart w:id="29" w:name="n165"/>
      <w:bookmarkEnd w:id="28"/>
      <w:bookmarkEnd w:id="29"/>
      <w:r w:rsidRPr="00B26CD2">
        <w:rPr>
          <w:rFonts w:ascii="Times New Roman" w:eastAsia="Times New Roman" w:hAnsi="Times New Roman" w:cs="Times New Roman"/>
          <w:sz w:val="26"/>
          <w:szCs w:val="26"/>
          <w:lang w:eastAsia="ru-RU"/>
        </w:rPr>
        <w:t>отримувати продукцію і доходи;</w:t>
      </w:r>
    </w:p>
    <w:p w14:paraId="70CE38AA" w14:textId="77777777" w:rsidR="001A21F6" w:rsidRPr="00B26CD2" w:rsidRDefault="001A21F6" w:rsidP="00B26CD2">
      <w:pPr>
        <w:widowControl/>
        <w:spacing w:line="276" w:lineRule="auto"/>
        <w:ind w:firstLine="567"/>
        <w:jc w:val="both"/>
        <w:rPr>
          <w:rFonts w:ascii="Times New Roman" w:eastAsia="Times New Roman" w:hAnsi="Times New Roman" w:cs="Times New Roman"/>
          <w:sz w:val="26"/>
          <w:szCs w:val="26"/>
          <w:lang w:eastAsia="ru-RU"/>
        </w:rPr>
      </w:pPr>
      <w:bookmarkStart w:id="30" w:name="n166"/>
      <w:bookmarkEnd w:id="30"/>
      <w:r w:rsidRPr="00B26CD2">
        <w:rPr>
          <w:rFonts w:ascii="Times New Roman" w:eastAsia="Times New Roman" w:hAnsi="Times New Roman" w:cs="Times New Roman"/>
          <w:sz w:val="26"/>
          <w:szCs w:val="26"/>
          <w:lang w:eastAsia="ru-RU"/>
        </w:rPr>
        <w:t>здійснювати в установленому законодавством порядку за письмовою згодою орендодавця будівництво гідротехнічних споруд.</w:t>
      </w:r>
    </w:p>
    <w:p w14:paraId="3260C6A6" w14:textId="77777777" w:rsidR="001A21F6" w:rsidRPr="00B26CD2" w:rsidRDefault="001A21F6" w:rsidP="00B26CD2">
      <w:pPr>
        <w:widowControl/>
        <w:spacing w:line="276" w:lineRule="auto"/>
        <w:ind w:firstLine="567"/>
        <w:jc w:val="both"/>
        <w:rPr>
          <w:rFonts w:ascii="Times New Roman" w:eastAsia="Times New Roman" w:hAnsi="Times New Roman" w:cs="Times New Roman"/>
          <w:sz w:val="26"/>
          <w:szCs w:val="26"/>
          <w:lang w:eastAsia="ru-RU"/>
        </w:rPr>
      </w:pPr>
      <w:bookmarkStart w:id="31" w:name="n167"/>
      <w:bookmarkEnd w:id="31"/>
      <w:r w:rsidRPr="00B26CD2">
        <w:rPr>
          <w:rFonts w:ascii="Times New Roman" w:eastAsia="Times New Roman" w:hAnsi="Times New Roman" w:cs="Times New Roman"/>
          <w:sz w:val="26"/>
          <w:szCs w:val="26"/>
          <w:lang w:eastAsia="ru-RU"/>
        </w:rPr>
        <w:t>32. Орендар зобов’язаний:</w:t>
      </w:r>
    </w:p>
    <w:p w14:paraId="45B18F91" w14:textId="77777777" w:rsidR="00F13B45" w:rsidRPr="00B26CD2" w:rsidRDefault="001A21F6" w:rsidP="00B26CD2">
      <w:pPr>
        <w:widowControl/>
        <w:spacing w:line="276" w:lineRule="auto"/>
        <w:ind w:firstLine="567"/>
        <w:jc w:val="both"/>
        <w:rPr>
          <w:rFonts w:ascii="Times New Roman" w:eastAsia="Times New Roman" w:hAnsi="Times New Roman" w:cs="Times New Roman"/>
          <w:sz w:val="26"/>
          <w:szCs w:val="26"/>
          <w:lang w:eastAsia="ru-RU"/>
        </w:rPr>
      </w:pPr>
      <w:bookmarkStart w:id="32" w:name="n168"/>
      <w:bookmarkEnd w:id="32"/>
      <w:r w:rsidRPr="00B26CD2">
        <w:rPr>
          <w:rFonts w:ascii="Times New Roman" w:eastAsia="Times New Roman" w:hAnsi="Times New Roman" w:cs="Times New Roman"/>
          <w:sz w:val="26"/>
          <w:szCs w:val="26"/>
          <w:lang w:eastAsia="ru-RU"/>
        </w:rPr>
        <w:t>приступати до використання земельної ділянки в комплексі з розташованим на ній водним об’єктом у строки, встановлені цим договором, але не раніше дати державної реєстрації відповідного права оренди;</w:t>
      </w:r>
      <w:bookmarkStart w:id="33" w:name="n341"/>
      <w:bookmarkStart w:id="34" w:name="n169"/>
      <w:bookmarkEnd w:id="33"/>
      <w:bookmarkEnd w:id="34"/>
    </w:p>
    <w:p w14:paraId="47DD8F88" w14:textId="77777777" w:rsidR="00F13B45" w:rsidRPr="00B26CD2" w:rsidRDefault="001A21F6" w:rsidP="00B26CD2">
      <w:pPr>
        <w:widowControl/>
        <w:spacing w:line="276" w:lineRule="auto"/>
        <w:ind w:firstLine="567"/>
        <w:jc w:val="both"/>
        <w:rPr>
          <w:rFonts w:ascii="Times New Roman" w:eastAsia="Times New Roman" w:hAnsi="Times New Roman" w:cs="Times New Roman"/>
          <w:sz w:val="26"/>
          <w:szCs w:val="26"/>
          <w:lang w:eastAsia="ru-RU"/>
        </w:rPr>
      </w:pPr>
      <w:r w:rsidRPr="00B26CD2">
        <w:rPr>
          <w:rFonts w:ascii="Times New Roman" w:eastAsia="Times New Roman" w:hAnsi="Times New Roman" w:cs="Times New Roman"/>
          <w:sz w:val="26"/>
          <w:szCs w:val="26"/>
          <w:lang w:eastAsia="ru-RU"/>
        </w:rPr>
        <w:t>виконувати встановлені щодо об’єкта оренди обмеження (обтяження) в обсязі, передбаченому законом або цим договором;</w:t>
      </w:r>
      <w:bookmarkStart w:id="35" w:name="n170"/>
      <w:bookmarkStart w:id="36" w:name="n171"/>
      <w:bookmarkEnd w:id="35"/>
      <w:bookmarkEnd w:id="36"/>
    </w:p>
    <w:p w14:paraId="19D836CA" w14:textId="77777777" w:rsidR="00F13B45" w:rsidRPr="00B26CD2" w:rsidRDefault="001A21F6" w:rsidP="00B26CD2">
      <w:pPr>
        <w:widowControl/>
        <w:spacing w:line="276" w:lineRule="auto"/>
        <w:ind w:firstLine="567"/>
        <w:jc w:val="both"/>
        <w:rPr>
          <w:rFonts w:ascii="Times New Roman" w:eastAsia="Times New Roman" w:hAnsi="Times New Roman" w:cs="Times New Roman"/>
          <w:sz w:val="26"/>
          <w:szCs w:val="26"/>
          <w:lang w:eastAsia="ru-RU"/>
        </w:rPr>
      </w:pPr>
      <w:r w:rsidRPr="00B26CD2">
        <w:rPr>
          <w:rFonts w:ascii="Times New Roman" w:eastAsia="Times New Roman" w:hAnsi="Times New Roman" w:cs="Times New Roman"/>
          <w:sz w:val="26"/>
          <w:szCs w:val="26"/>
          <w:lang w:eastAsia="ru-RU"/>
        </w:rPr>
        <w:t>у п’ятиденний строк після державної реєстрації права оренди земельної ділянки державної або комунальної власності надати копію цього договору відповідному податковому органові та територіаль</w:t>
      </w:r>
      <w:r w:rsidR="00F13B45" w:rsidRPr="00B26CD2">
        <w:rPr>
          <w:rFonts w:ascii="Times New Roman" w:eastAsia="Times New Roman" w:hAnsi="Times New Roman" w:cs="Times New Roman"/>
          <w:sz w:val="26"/>
          <w:szCs w:val="26"/>
          <w:lang w:eastAsia="ru-RU"/>
        </w:rPr>
        <w:t xml:space="preserve">ному органові </w:t>
      </w:r>
      <w:proofErr w:type="spellStart"/>
      <w:r w:rsidR="00F13B45" w:rsidRPr="00B26CD2">
        <w:rPr>
          <w:rFonts w:ascii="Times New Roman" w:eastAsia="Times New Roman" w:hAnsi="Times New Roman" w:cs="Times New Roman"/>
          <w:sz w:val="26"/>
          <w:szCs w:val="26"/>
          <w:lang w:eastAsia="ru-RU"/>
        </w:rPr>
        <w:t>Держводагентства</w:t>
      </w:r>
      <w:proofErr w:type="spellEnd"/>
      <w:r w:rsidR="00F13B45" w:rsidRPr="00B26CD2">
        <w:rPr>
          <w:rFonts w:ascii="Times New Roman" w:eastAsia="Times New Roman" w:hAnsi="Times New Roman" w:cs="Times New Roman"/>
          <w:sz w:val="26"/>
          <w:szCs w:val="26"/>
          <w:lang w:eastAsia="ru-RU"/>
        </w:rPr>
        <w:t>;</w:t>
      </w:r>
    </w:p>
    <w:p w14:paraId="16BAA9D1" w14:textId="77777777" w:rsidR="001A21F6" w:rsidRPr="00B26CD2" w:rsidRDefault="001A21F6" w:rsidP="00B26CD2">
      <w:pPr>
        <w:widowControl/>
        <w:spacing w:line="276" w:lineRule="auto"/>
        <w:ind w:firstLine="567"/>
        <w:jc w:val="both"/>
        <w:rPr>
          <w:rFonts w:ascii="Times New Roman" w:eastAsia="Times New Roman" w:hAnsi="Times New Roman" w:cs="Times New Roman"/>
          <w:sz w:val="26"/>
          <w:szCs w:val="26"/>
          <w:lang w:eastAsia="ru-RU"/>
        </w:rPr>
      </w:pPr>
      <w:r w:rsidRPr="00B26CD2">
        <w:rPr>
          <w:rFonts w:ascii="Times New Roman" w:eastAsia="Times New Roman" w:hAnsi="Times New Roman" w:cs="Times New Roman"/>
          <w:sz w:val="26"/>
          <w:szCs w:val="26"/>
          <w:lang w:eastAsia="ru-RU"/>
        </w:rPr>
        <w:t>своєчасно та в повному обсязі сплачувати орендну плату за об’єкти оренди;</w:t>
      </w:r>
    </w:p>
    <w:p w14:paraId="121186E1" w14:textId="77777777" w:rsidR="00F13B45" w:rsidRPr="00B26CD2" w:rsidRDefault="001A21F6" w:rsidP="00B26CD2">
      <w:pPr>
        <w:widowControl/>
        <w:spacing w:line="276" w:lineRule="auto"/>
        <w:ind w:firstLine="567"/>
        <w:jc w:val="both"/>
        <w:rPr>
          <w:rFonts w:ascii="Times New Roman" w:eastAsia="Times New Roman" w:hAnsi="Times New Roman" w:cs="Times New Roman"/>
          <w:sz w:val="26"/>
          <w:szCs w:val="26"/>
          <w:lang w:eastAsia="ru-RU"/>
        </w:rPr>
      </w:pPr>
      <w:r w:rsidRPr="00B26CD2">
        <w:rPr>
          <w:rFonts w:ascii="Times New Roman" w:eastAsia="Times New Roman" w:hAnsi="Times New Roman" w:cs="Times New Roman"/>
          <w:sz w:val="26"/>
          <w:szCs w:val="26"/>
          <w:lang w:eastAsia="ru-RU"/>
        </w:rPr>
        <w:t xml:space="preserve">здійснювати заходи з охорони та поліпшення екологічного стану водного об’єкта, експлуатації водосховищ і ставків відповідно до встановлених </w:t>
      </w:r>
      <w:proofErr w:type="spellStart"/>
      <w:r w:rsidRPr="00B26CD2">
        <w:rPr>
          <w:rFonts w:ascii="Times New Roman" w:eastAsia="Times New Roman" w:hAnsi="Times New Roman" w:cs="Times New Roman"/>
          <w:sz w:val="26"/>
          <w:szCs w:val="26"/>
          <w:lang w:eastAsia="ru-RU"/>
        </w:rPr>
        <w:t>Де</w:t>
      </w:r>
      <w:r w:rsidR="00F13B45" w:rsidRPr="00B26CD2">
        <w:rPr>
          <w:rFonts w:ascii="Times New Roman" w:eastAsia="Times New Roman" w:hAnsi="Times New Roman" w:cs="Times New Roman"/>
          <w:sz w:val="26"/>
          <w:szCs w:val="26"/>
          <w:lang w:eastAsia="ru-RU"/>
        </w:rPr>
        <w:t>ржводагентством</w:t>
      </w:r>
      <w:proofErr w:type="spellEnd"/>
      <w:r w:rsidR="00F13B45" w:rsidRPr="00B26CD2">
        <w:rPr>
          <w:rFonts w:ascii="Times New Roman" w:eastAsia="Times New Roman" w:hAnsi="Times New Roman" w:cs="Times New Roman"/>
          <w:sz w:val="26"/>
          <w:szCs w:val="26"/>
          <w:lang w:eastAsia="ru-RU"/>
        </w:rPr>
        <w:t xml:space="preserve"> режимів роботи;</w:t>
      </w:r>
    </w:p>
    <w:p w14:paraId="457011F2" w14:textId="77777777" w:rsidR="00F13B45" w:rsidRPr="00B26CD2" w:rsidRDefault="001A21F6" w:rsidP="00B26CD2">
      <w:pPr>
        <w:widowControl/>
        <w:spacing w:line="276" w:lineRule="auto"/>
        <w:ind w:firstLine="567"/>
        <w:jc w:val="both"/>
        <w:rPr>
          <w:rFonts w:ascii="Times New Roman" w:eastAsia="Times New Roman" w:hAnsi="Times New Roman" w:cs="Times New Roman"/>
          <w:sz w:val="26"/>
          <w:szCs w:val="26"/>
          <w:lang w:eastAsia="ru-RU"/>
        </w:rPr>
      </w:pPr>
      <w:r w:rsidRPr="00B26CD2">
        <w:rPr>
          <w:rFonts w:ascii="Times New Roman" w:eastAsia="Times New Roman" w:hAnsi="Times New Roman" w:cs="Times New Roman"/>
          <w:sz w:val="26"/>
          <w:szCs w:val="26"/>
          <w:lang w:eastAsia="ru-RU"/>
        </w:rPr>
        <w:t>у разі необхідності оформити право користування гідротехнічними спорудами та право</w:t>
      </w:r>
      <w:r w:rsidR="00F13B45" w:rsidRPr="00B26CD2">
        <w:rPr>
          <w:rFonts w:ascii="Times New Roman" w:eastAsia="Times New Roman" w:hAnsi="Times New Roman" w:cs="Times New Roman"/>
          <w:sz w:val="26"/>
          <w:szCs w:val="26"/>
          <w:lang w:eastAsia="ru-RU"/>
        </w:rPr>
        <w:t xml:space="preserve"> спеціального водокористування;</w:t>
      </w:r>
    </w:p>
    <w:p w14:paraId="776D5132" w14:textId="77777777" w:rsidR="00F13B45" w:rsidRPr="00B26CD2" w:rsidRDefault="001A21F6" w:rsidP="00B26CD2">
      <w:pPr>
        <w:widowControl/>
        <w:spacing w:line="276" w:lineRule="auto"/>
        <w:ind w:firstLine="567"/>
        <w:jc w:val="both"/>
        <w:rPr>
          <w:rFonts w:ascii="Times New Roman" w:eastAsia="Times New Roman" w:hAnsi="Times New Roman" w:cs="Times New Roman"/>
          <w:sz w:val="26"/>
          <w:szCs w:val="26"/>
          <w:lang w:eastAsia="ru-RU"/>
        </w:rPr>
      </w:pPr>
      <w:r w:rsidRPr="00B26CD2">
        <w:rPr>
          <w:rFonts w:ascii="Times New Roman" w:eastAsia="Times New Roman" w:hAnsi="Times New Roman" w:cs="Times New Roman"/>
          <w:sz w:val="26"/>
          <w:szCs w:val="26"/>
          <w:lang w:eastAsia="ru-RU"/>
        </w:rPr>
        <w:t>під час використання прибережних захисних смуг дотримуватися вимог щодо обмеження господарської діяльност</w:t>
      </w:r>
      <w:r w:rsidR="00F13B45" w:rsidRPr="00B26CD2">
        <w:rPr>
          <w:rFonts w:ascii="Times New Roman" w:eastAsia="Times New Roman" w:hAnsi="Times New Roman" w:cs="Times New Roman"/>
          <w:sz w:val="26"/>
          <w:szCs w:val="26"/>
          <w:lang w:eastAsia="ru-RU"/>
        </w:rPr>
        <w:t>і, встановлених законодавством;</w:t>
      </w:r>
    </w:p>
    <w:p w14:paraId="37D0D4AA" w14:textId="77777777" w:rsidR="001A21F6" w:rsidRPr="00B26CD2" w:rsidRDefault="001A21F6" w:rsidP="00B26CD2">
      <w:pPr>
        <w:widowControl/>
        <w:spacing w:line="276" w:lineRule="auto"/>
        <w:ind w:firstLine="567"/>
        <w:jc w:val="both"/>
        <w:rPr>
          <w:rFonts w:ascii="Times New Roman" w:eastAsia="Times New Roman" w:hAnsi="Times New Roman" w:cs="Times New Roman"/>
          <w:sz w:val="26"/>
          <w:szCs w:val="26"/>
          <w:lang w:eastAsia="ru-RU"/>
        </w:rPr>
      </w:pPr>
      <w:r w:rsidRPr="00B26CD2">
        <w:rPr>
          <w:rFonts w:ascii="Times New Roman" w:eastAsia="Times New Roman" w:hAnsi="Times New Roman" w:cs="Times New Roman"/>
          <w:sz w:val="26"/>
          <w:szCs w:val="26"/>
          <w:lang w:eastAsia="ru-RU"/>
        </w:rPr>
        <w:t>після припинення цього договору повернути свій примірник паспорта водного об’єкта орендодавцю.</w:t>
      </w:r>
    </w:p>
    <w:p w14:paraId="617B4E01" w14:textId="77777777" w:rsidR="001A21F6" w:rsidRPr="00B26CD2" w:rsidRDefault="001A21F6" w:rsidP="00B26CD2">
      <w:pPr>
        <w:widowControl/>
        <w:spacing w:line="276" w:lineRule="auto"/>
        <w:ind w:firstLine="567"/>
        <w:jc w:val="both"/>
        <w:rPr>
          <w:rFonts w:ascii="Times New Roman" w:eastAsia="Times New Roman" w:hAnsi="Times New Roman" w:cs="Times New Roman"/>
          <w:sz w:val="26"/>
          <w:szCs w:val="26"/>
          <w:lang w:eastAsia="ru-RU"/>
        </w:rPr>
      </w:pPr>
      <w:r w:rsidRPr="00B26CD2">
        <w:rPr>
          <w:rFonts w:ascii="Times New Roman" w:eastAsia="Times New Roman" w:hAnsi="Times New Roman" w:cs="Times New Roman"/>
          <w:sz w:val="26"/>
          <w:szCs w:val="26"/>
          <w:lang w:eastAsia="ru-RU"/>
        </w:rPr>
        <w:t>33. Інші права та обов’язки сторін</w:t>
      </w:r>
      <w:r w:rsidR="00681B02" w:rsidRPr="00B26CD2">
        <w:rPr>
          <w:rFonts w:ascii="Times New Roman" w:eastAsia="Times New Roman" w:hAnsi="Times New Roman" w:cs="Times New Roman"/>
          <w:sz w:val="26"/>
          <w:szCs w:val="26"/>
          <w:lang w:eastAsia="ru-RU"/>
        </w:rPr>
        <w:t>.</w:t>
      </w:r>
    </w:p>
    <w:p w14:paraId="526C6ACF" w14:textId="77777777" w:rsidR="00681B02" w:rsidRPr="00B26CD2" w:rsidRDefault="00681B02" w:rsidP="00B26CD2">
      <w:pPr>
        <w:spacing w:line="276" w:lineRule="auto"/>
        <w:ind w:firstLine="640"/>
        <w:jc w:val="both"/>
        <w:rPr>
          <w:rFonts w:ascii="Times New Roman" w:eastAsia="Times New Roman" w:hAnsi="Times New Roman" w:cs="Times New Roman"/>
          <w:b/>
          <w:color w:val="000000"/>
          <w:sz w:val="26"/>
          <w:szCs w:val="26"/>
          <w:u w:val="single"/>
          <w:lang w:eastAsia="uk-UA" w:bidi="uk-UA"/>
        </w:rPr>
      </w:pPr>
      <w:r w:rsidRPr="00B26CD2">
        <w:rPr>
          <w:rFonts w:ascii="Times New Roman" w:eastAsia="Times New Roman" w:hAnsi="Times New Roman" w:cs="Times New Roman"/>
          <w:b/>
          <w:color w:val="000000"/>
          <w:sz w:val="26"/>
          <w:szCs w:val="26"/>
          <w:u w:val="single"/>
          <w:lang w:eastAsia="uk-UA" w:bidi="uk-UA"/>
        </w:rPr>
        <w:t xml:space="preserve">Орендар зобов’язаний: </w:t>
      </w:r>
    </w:p>
    <w:p w14:paraId="244A5700" w14:textId="77777777" w:rsidR="00681B02" w:rsidRPr="00B26CD2" w:rsidRDefault="00681B02" w:rsidP="00B26CD2">
      <w:pPr>
        <w:spacing w:line="276" w:lineRule="auto"/>
        <w:ind w:firstLine="640"/>
        <w:jc w:val="both"/>
        <w:rPr>
          <w:rFonts w:ascii="Times New Roman" w:eastAsia="Times New Roman" w:hAnsi="Times New Roman" w:cs="Times New Roman"/>
          <w:b/>
          <w:color w:val="000000"/>
          <w:sz w:val="26"/>
          <w:szCs w:val="26"/>
          <w:u w:val="single"/>
          <w:lang w:eastAsia="uk-UA" w:bidi="uk-UA"/>
        </w:rPr>
      </w:pPr>
      <w:r w:rsidRPr="00B26CD2">
        <w:rPr>
          <w:rFonts w:ascii="Times New Roman" w:eastAsia="Times New Roman" w:hAnsi="Times New Roman" w:cs="Times New Roman"/>
          <w:b/>
          <w:color w:val="000000"/>
          <w:sz w:val="26"/>
          <w:szCs w:val="26"/>
          <w:u w:val="single"/>
          <w:lang w:eastAsia="uk-UA" w:bidi="uk-UA"/>
        </w:rPr>
        <w:t>раціонально використовувати водні ресурси, дбати про їх відтворення і поліпшення якості вод;</w:t>
      </w:r>
    </w:p>
    <w:p w14:paraId="52F85FA2" w14:textId="77777777" w:rsidR="00681B02" w:rsidRPr="00B26CD2" w:rsidRDefault="00681B02" w:rsidP="00B26CD2">
      <w:pPr>
        <w:spacing w:line="276" w:lineRule="auto"/>
        <w:ind w:firstLine="640"/>
        <w:jc w:val="both"/>
        <w:rPr>
          <w:rFonts w:ascii="Times New Roman" w:eastAsia="Times New Roman" w:hAnsi="Times New Roman" w:cs="Times New Roman"/>
          <w:b/>
          <w:color w:val="000000"/>
          <w:sz w:val="26"/>
          <w:szCs w:val="26"/>
          <w:u w:val="single"/>
          <w:lang w:eastAsia="uk-UA" w:bidi="uk-UA"/>
        </w:rPr>
      </w:pPr>
      <w:r w:rsidRPr="00B26CD2">
        <w:rPr>
          <w:rFonts w:ascii="Times New Roman" w:eastAsia="Times New Roman" w:hAnsi="Times New Roman" w:cs="Times New Roman"/>
          <w:b/>
          <w:color w:val="000000"/>
          <w:sz w:val="26"/>
          <w:szCs w:val="26"/>
          <w:u w:val="single"/>
          <w:lang w:eastAsia="uk-UA" w:bidi="uk-UA"/>
        </w:rPr>
        <w:lastRenderedPageBreak/>
        <w:t>здійснювати невідкладні роботи, пов'язані з ліквідацією наслідків аварій, які можуть спричинити погіршення якості води, та надавати необхідні технічні засоби для ліквідації аварій на об'єктах інших водокористувачів у порядку, встановленому законодавством;</w:t>
      </w:r>
    </w:p>
    <w:p w14:paraId="1D79B261" w14:textId="77777777" w:rsidR="00681B02" w:rsidRPr="00B26CD2" w:rsidRDefault="00681B02" w:rsidP="00B26CD2">
      <w:pPr>
        <w:tabs>
          <w:tab w:val="left" w:pos="8832"/>
        </w:tabs>
        <w:spacing w:line="276" w:lineRule="auto"/>
        <w:ind w:firstLine="640"/>
        <w:jc w:val="both"/>
        <w:rPr>
          <w:rFonts w:ascii="Times New Roman" w:eastAsia="Times New Roman" w:hAnsi="Times New Roman" w:cs="Times New Roman"/>
          <w:b/>
          <w:color w:val="000000"/>
          <w:sz w:val="26"/>
          <w:szCs w:val="26"/>
          <w:u w:val="single"/>
          <w:lang w:eastAsia="uk-UA" w:bidi="uk-UA"/>
        </w:rPr>
      </w:pPr>
      <w:r w:rsidRPr="00B26CD2">
        <w:rPr>
          <w:rFonts w:ascii="Times New Roman" w:eastAsia="Times New Roman" w:hAnsi="Times New Roman" w:cs="Times New Roman"/>
          <w:b/>
          <w:color w:val="000000"/>
          <w:sz w:val="26"/>
          <w:szCs w:val="26"/>
          <w:u w:val="single"/>
          <w:lang w:eastAsia="uk-UA" w:bidi="uk-UA"/>
        </w:rPr>
        <w:t>передбачити місця для безоплатного забезпечення права громадян на загальне водокористування (купання, плавання на човнах, любительське і спортивне рибальство тощо (перевага надається традиційно розташованим місцям масового відпочинку)) відповідно до ста</w:t>
      </w:r>
      <w:r w:rsidR="00287E47" w:rsidRPr="00B26CD2">
        <w:rPr>
          <w:rFonts w:ascii="Times New Roman" w:eastAsia="Times New Roman" w:hAnsi="Times New Roman" w:cs="Times New Roman"/>
          <w:b/>
          <w:color w:val="000000"/>
          <w:sz w:val="26"/>
          <w:szCs w:val="26"/>
          <w:u w:val="single"/>
          <w:lang w:eastAsia="uk-UA" w:bidi="uk-UA"/>
        </w:rPr>
        <w:t>тті 51 Водного кодексу України;</w:t>
      </w:r>
    </w:p>
    <w:p w14:paraId="60BCF5A0" w14:textId="77777777" w:rsidR="00681B02" w:rsidRPr="00B26CD2" w:rsidRDefault="00681B02" w:rsidP="00B26CD2">
      <w:pPr>
        <w:spacing w:line="276" w:lineRule="auto"/>
        <w:ind w:firstLine="640"/>
        <w:jc w:val="both"/>
        <w:rPr>
          <w:rFonts w:ascii="Times New Roman" w:eastAsia="Times New Roman" w:hAnsi="Times New Roman" w:cs="Times New Roman"/>
          <w:b/>
          <w:color w:val="000000"/>
          <w:sz w:val="26"/>
          <w:szCs w:val="26"/>
          <w:u w:val="single"/>
          <w:lang w:eastAsia="uk-UA" w:bidi="uk-UA"/>
        </w:rPr>
      </w:pPr>
      <w:r w:rsidRPr="00B26CD2">
        <w:rPr>
          <w:rFonts w:ascii="Times New Roman" w:eastAsia="Times New Roman" w:hAnsi="Times New Roman" w:cs="Times New Roman"/>
          <w:b/>
          <w:color w:val="000000"/>
          <w:sz w:val="26"/>
          <w:szCs w:val="26"/>
          <w:u w:val="single"/>
          <w:lang w:eastAsia="uk-UA" w:bidi="uk-UA"/>
        </w:rPr>
        <w:t>своєчасно і якісно проводити поточний ремонт гідроспоруд, не допускаючи умисного їх пошкодження.</w:t>
      </w:r>
    </w:p>
    <w:p w14:paraId="4C27D26B" w14:textId="77777777" w:rsidR="00681B02" w:rsidRDefault="00681B02" w:rsidP="00B26CD2">
      <w:pPr>
        <w:spacing w:line="276" w:lineRule="auto"/>
        <w:ind w:firstLine="640"/>
        <w:jc w:val="both"/>
        <w:rPr>
          <w:rFonts w:ascii="Times New Roman" w:eastAsia="Times New Roman" w:hAnsi="Times New Roman" w:cs="Times New Roman"/>
          <w:b/>
          <w:color w:val="000000"/>
          <w:sz w:val="26"/>
          <w:szCs w:val="26"/>
          <w:u w:val="single"/>
          <w:lang w:eastAsia="uk-UA" w:bidi="uk-UA"/>
        </w:rPr>
      </w:pPr>
      <w:r w:rsidRPr="00B26CD2">
        <w:rPr>
          <w:rFonts w:ascii="Times New Roman" w:eastAsia="Times New Roman" w:hAnsi="Times New Roman" w:cs="Times New Roman"/>
          <w:b/>
          <w:color w:val="000000"/>
          <w:sz w:val="26"/>
          <w:szCs w:val="26"/>
          <w:u w:val="single"/>
          <w:lang w:eastAsia="uk-UA" w:bidi="uk-UA"/>
        </w:rPr>
        <w:t>виконувати інші обов'язки щодо використання, охорони і відтворення земельних та водних ресурсів згідно з законодавством.</w:t>
      </w:r>
    </w:p>
    <w:p w14:paraId="2EC01DCD" w14:textId="77777777" w:rsidR="00B26CD2" w:rsidRPr="00B26CD2" w:rsidRDefault="00B26CD2" w:rsidP="00B26CD2">
      <w:pPr>
        <w:spacing w:line="276" w:lineRule="auto"/>
        <w:ind w:firstLine="640"/>
        <w:jc w:val="both"/>
        <w:rPr>
          <w:rFonts w:ascii="Times New Roman" w:eastAsia="Times New Roman" w:hAnsi="Times New Roman" w:cs="Times New Roman"/>
          <w:b/>
          <w:color w:val="000000"/>
          <w:sz w:val="26"/>
          <w:szCs w:val="26"/>
          <w:u w:val="single"/>
          <w:lang w:eastAsia="uk-UA" w:bidi="uk-UA"/>
        </w:rPr>
      </w:pPr>
    </w:p>
    <w:p w14:paraId="1B440D87" w14:textId="77777777" w:rsidR="001A21F6" w:rsidRPr="00B26CD2" w:rsidRDefault="001A21F6" w:rsidP="00B26CD2">
      <w:pPr>
        <w:keepNext/>
        <w:keepLines/>
        <w:widowControl/>
        <w:spacing w:after="240" w:line="276" w:lineRule="auto"/>
        <w:jc w:val="center"/>
        <w:rPr>
          <w:rFonts w:ascii="Times New Roman" w:eastAsia="Times New Roman" w:hAnsi="Times New Roman" w:cs="Times New Roman"/>
          <w:sz w:val="26"/>
          <w:szCs w:val="26"/>
          <w:lang w:eastAsia="ru-RU"/>
        </w:rPr>
      </w:pPr>
      <w:r w:rsidRPr="00B26CD2">
        <w:rPr>
          <w:rFonts w:ascii="Times New Roman" w:eastAsia="Times New Roman" w:hAnsi="Times New Roman" w:cs="Times New Roman"/>
          <w:sz w:val="26"/>
          <w:szCs w:val="26"/>
          <w:lang w:eastAsia="ru-RU"/>
        </w:rPr>
        <w:t>Ризик випадкового знищення або пошкодження об’єкта оренди чи його частини, заподіяння шкоди третім особам</w:t>
      </w:r>
    </w:p>
    <w:p w14:paraId="1CC7B588" w14:textId="77777777" w:rsidR="005B20B7" w:rsidRPr="00B26CD2" w:rsidRDefault="001A21F6" w:rsidP="00B26CD2">
      <w:pPr>
        <w:widowControl/>
        <w:spacing w:line="276" w:lineRule="auto"/>
        <w:ind w:firstLine="567"/>
        <w:jc w:val="both"/>
        <w:rPr>
          <w:rFonts w:ascii="Times New Roman" w:eastAsia="Times New Roman" w:hAnsi="Times New Roman" w:cs="Times New Roman"/>
          <w:sz w:val="26"/>
          <w:szCs w:val="26"/>
          <w:lang w:eastAsia="ru-RU"/>
        </w:rPr>
      </w:pPr>
      <w:r w:rsidRPr="00B26CD2">
        <w:rPr>
          <w:rFonts w:ascii="Times New Roman" w:eastAsia="Times New Roman" w:hAnsi="Times New Roman" w:cs="Times New Roman"/>
          <w:sz w:val="26"/>
          <w:szCs w:val="26"/>
          <w:lang w:eastAsia="ru-RU"/>
        </w:rPr>
        <w:t xml:space="preserve">34. Ризик випадкового знищення або пошкодження об’єкта оренди чи його частини несе </w:t>
      </w:r>
      <w:r w:rsidR="005B20B7" w:rsidRPr="00B26CD2">
        <w:rPr>
          <w:rFonts w:ascii="Times New Roman" w:eastAsia="Times New Roman" w:hAnsi="Times New Roman" w:cs="Times New Roman"/>
          <w:b/>
          <w:sz w:val="26"/>
          <w:szCs w:val="26"/>
          <w:u w:val="single"/>
          <w:lang w:eastAsia="ru-RU"/>
        </w:rPr>
        <w:t>орендар.</w:t>
      </w:r>
    </w:p>
    <w:p w14:paraId="348BF2CE" w14:textId="77777777" w:rsidR="001A21F6" w:rsidRPr="00B26CD2" w:rsidRDefault="001A21F6" w:rsidP="00B26CD2">
      <w:pPr>
        <w:widowControl/>
        <w:spacing w:line="276" w:lineRule="auto"/>
        <w:ind w:firstLine="567"/>
        <w:jc w:val="both"/>
        <w:rPr>
          <w:rFonts w:ascii="Times New Roman" w:eastAsia="Times New Roman" w:hAnsi="Times New Roman" w:cs="Times New Roman"/>
          <w:sz w:val="26"/>
          <w:szCs w:val="26"/>
          <w:lang w:eastAsia="ru-RU"/>
        </w:rPr>
      </w:pPr>
    </w:p>
    <w:p w14:paraId="77EE9EDA" w14:textId="77777777" w:rsidR="001A21F6" w:rsidRDefault="001A21F6" w:rsidP="00B26CD2">
      <w:pPr>
        <w:widowControl/>
        <w:spacing w:line="276" w:lineRule="auto"/>
        <w:ind w:firstLine="567"/>
        <w:jc w:val="both"/>
        <w:rPr>
          <w:rFonts w:ascii="Times New Roman" w:eastAsia="Times New Roman" w:hAnsi="Times New Roman" w:cs="Times New Roman"/>
          <w:sz w:val="26"/>
          <w:szCs w:val="26"/>
          <w:lang w:eastAsia="ru-RU"/>
        </w:rPr>
      </w:pPr>
      <w:r w:rsidRPr="00B26CD2">
        <w:rPr>
          <w:rFonts w:ascii="Times New Roman" w:eastAsia="Times New Roman" w:hAnsi="Times New Roman" w:cs="Times New Roman"/>
          <w:sz w:val="26"/>
          <w:szCs w:val="26"/>
          <w:lang w:eastAsia="ru-RU"/>
        </w:rPr>
        <w:t>Ризик заподіяння шкоди третім особам у результаті невиконання або неналежного виконання орендарем умов договору несе орендар.</w:t>
      </w:r>
    </w:p>
    <w:p w14:paraId="1850FF1E" w14:textId="77777777" w:rsidR="00B26CD2" w:rsidRPr="00B26CD2" w:rsidRDefault="00B26CD2" w:rsidP="00B26CD2">
      <w:pPr>
        <w:widowControl/>
        <w:spacing w:line="276" w:lineRule="auto"/>
        <w:ind w:firstLine="567"/>
        <w:jc w:val="both"/>
        <w:rPr>
          <w:rFonts w:ascii="Times New Roman" w:eastAsia="Times New Roman" w:hAnsi="Times New Roman" w:cs="Times New Roman"/>
          <w:sz w:val="26"/>
          <w:szCs w:val="26"/>
          <w:lang w:eastAsia="ru-RU"/>
        </w:rPr>
      </w:pPr>
    </w:p>
    <w:p w14:paraId="7657E75B" w14:textId="77777777" w:rsidR="001A21F6" w:rsidRPr="00B26CD2" w:rsidRDefault="001A21F6" w:rsidP="00B26CD2">
      <w:pPr>
        <w:keepNext/>
        <w:keepLines/>
        <w:widowControl/>
        <w:spacing w:after="240" w:line="276" w:lineRule="auto"/>
        <w:jc w:val="center"/>
        <w:rPr>
          <w:rFonts w:ascii="Times New Roman" w:eastAsia="Times New Roman" w:hAnsi="Times New Roman" w:cs="Times New Roman"/>
          <w:sz w:val="26"/>
          <w:szCs w:val="26"/>
          <w:lang w:eastAsia="ru-RU"/>
        </w:rPr>
      </w:pPr>
      <w:r w:rsidRPr="00B26CD2">
        <w:rPr>
          <w:rFonts w:ascii="Times New Roman" w:eastAsia="Times New Roman" w:hAnsi="Times New Roman" w:cs="Times New Roman"/>
          <w:sz w:val="26"/>
          <w:szCs w:val="26"/>
          <w:lang w:eastAsia="ru-RU"/>
        </w:rPr>
        <w:t>Страхування об’єкта оренди</w:t>
      </w:r>
    </w:p>
    <w:p w14:paraId="25537683" w14:textId="77777777" w:rsidR="001A21F6" w:rsidRPr="00B26CD2" w:rsidRDefault="001A21F6" w:rsidP="00B26CD2">
      <w:pPr>
        <w:widowControl/>
        <w:spacing w:line="276" w:lineRule="auto"/>
        <w:ind w:firstLine="567"/>
        <w:jc w:val="both"/>
        <w:rPr>
          <w:rFonts w:ascii="Times New Roman" w:eastAsia="Times New Roman" w:hAnsi="Times New Roman" w:cs="Times New Roman"/>
          <w:sz w:val="26"/>
          <w:szCs w:val="26"/>
          <w:lang w:eastAsia="ru-RU"/>
        </w:rPr>
      </w:pPr>
      <w:r w:rsidRPr="00B26CD2">
        <w:rPr>
          <w:rFonts w:ascii="Times New Roman" w:eastAsia="Times New Roman" w:hAnsi="Times New Roman" w:cs="Times New Roman"/>
          <w:sz w:val="26"/>
          <w:szCs w:val="26"/>
          <w:lang w:eastAsia="ru-RU"/>
        </w:rPr>
        <w:t xml:space="preserve">35. Згідно з цим договором об’єкт оренди </w:t>
      </w:r>
      <w:r w:rsidR="005B20B7" w:rsidRPr="00B26CD2">
        <w:rPr>
          <w:rFonts w:ascii="Times New Roman" w:eastAsia="Times New Roman" w:hAnsi="Times New Roman" w:cs="Times New Roman"/>
          <w:b/>
          <w:sz w:val="26"/>
          <w:szCs w:val="26"/>
          <w:u w:val="single"/>
          <w:lang w:eastAsia="ru-RU"/>
        </w:rPr>
        <w:t>не підлягає</w:t>
      </w:r>
      <w:r w:rsidR="005B20B7" w:rsidRPr="00B26CD2">
        <w:rPr>
          <w:rFonts w:ascii="Times New Roman" w:eastAsia="Times New Roman" w:hAnsi="Times New Roman" w:cs="Times New Roman"/>
          <w:sz w:val="26"/>
          <w:szCs w:val="26"/>
          <w:lang w:eastAsia="ru-RU"/>
        </w:rPr>
        <w:t xml:space="preserve"> </w:t>
      </w:r>
      <w:r w:rsidRPr="00B26CD2">
        <w:rPr>
          <w:rFonts w:ascii="Times New Roman" w:eastAsia="Times New Roman" w:hAnsi="Times New Roman" w:cs="Times New Roman"/>
          <w:sz w:val="26"/>
          <w:szCs w:val="26"/>
          <w:lang w:eastAsia="ru-RU"/>
        </w:rPr>
        <w:t>страхуванню на період дії цього договору у порядку, встановленому законодавством.</w:t>
      </w:r>
    </w:p>
    <w:p w14:paraId="0DF63B29" w14:textId="77777777" w:rsidR="00F13B45" w:rsidRPr="00B26CD2" w:rsidRDefault="001A21F6" w:rsidP="00B26CD2">
      <w:pPr>
        <w:widowControl/>
        <w:spacing w:line="276" w:lineRule="auto"/>
        <w:ind w:firstLine="567"/>
        <w:jc w:val="both"/>
        <w:rPr>
          <w:rFonts w:ascii="Times New Roman" w:eastAsia="Times New Roman" w:hAnsi="Times New Roman" w:cs="Times New Roman"/>
          <w:sz w:val="26"/>
          <w:szCs w:val="26"/>
          <w:lang w:eastAsia="ru-RU"/>
        </w:rPr>
      </w:pPr>
      <w:r w:rsidRPr="00B26CD2">
        <w:rPr>
          <w:rFonts w:ascii="Times New Roman" w:eastAsia="Times New Roman" w:hAnsi="Times New Roman" w:cs="Times New Roman"/>
          <w:sz w:val="26"/>
          <w:szCs w:val="26"/>
          <w:lang w:eastAsia="ru-RU"/>
        </w:rPr>
        <w:t>36. Страхування об’єкта оренди здійснює</w:t>
      </w:r>
      <w:r w:rsidR="005B20B7" w:rsidRPr="00B26CD2">
        <w:rPr>
          <w:rFonts w:ascii="Times New Roman" w:eastAsia="Times New Roman" w:hAnsi="Times New Roman" w:cs="Times New Roman"/>
          <w:sz w:val="26"/>
          <w:szCs w:val="26"/>
          <w:lang w:eastAsia="ru-RU"/>
        </w:rPr>
        <w:t xml:space="preserve"> </w:t>
      </w:r>
      <w:r w:rsidR="005B20B7" w:rsidRPr="00B26CD2">
        <w:rPr>
          <w:rFonts w:ascii="Times New Roman" w:eastAsia="Times New Roman" w:hAnsi="Times New Roman" w:cs="Times New Roman"/>
          <w:b/>
          <w:sz w:val="26"/>
          <w:szCs w:val="26"/>
          <w:u w:val="single"/>
          <w:lang w:eastAsia="ru-RU"/>
        </w:rPr>
        <w:t>не здійснюється</w:t>
      </w:r>
      <w:r w:rsidR="005B20B7" w:rsidRPr="00B26CD2">
        <w:rPr>
          <w:rFonts w:ascii="Times New Roman" w:eastAsia="Times New Roman" w:hAnsi="Times New Roman" w:cs="Times New Roman"/>
          <w:sz w:val="26"/>
          <w:szCs w:val="26"/>
          <w:lang w:eastAsia="ru-RU"/>
        </w:rPr>
        <w:t>.</w:t>
      </w:r>
      <w:r w:rsidR="00F13B45" w:rsidRPr="00B26CD2">
        <w:rPr>
          <w:rFonts w:ascii="Times New Roman" w:eastAsia="Times New Roman" w:hAnsi="Times New Roman" w:cs="Times New Roman"/>
          <w:sz w:val="26"/>
          <w:szCs w:val="26"/>
          <w:lang w:eastAsia="ru-RU"/>
        </w:rPr>
        <w:t xml:space="preserve"> Зміна або припинення договору</w:t>
      </w:r>
    </w:p>
    <w:p w14:paraId="3A4856E2" w14:textId="77777777" w:rsidR="00F13B45" w:rsidRPr="00B26CD2" w:rsidRDefault="001A21F6" w:rsidP="00B26CD2">
      <w:pPr>
        <w:widowControl/>
        <w:spacing w:line="276" w:lineRule="auto"/>
        <w:ind w:firstLine="567"/>
        <w:jc w:val="both"/>
        <w:rPr>
          <w:rFonts w:ascii="Times New Roman" w:eastAsia="Times New Roman" w:hAnsi="Times New Roman" w:cs="Times New Roman"/>
          <w:sz w:val="26"/>
          <w:szCs w:val="26"/>
          <w:lang w:eastAsia="ru-RU"/>
        </w:rPr>
      </w:pPr>
      <w:r w:rsidRPr="00B26CD2">
        <w:rPr>
          <w:rFonts w:ascii="Times New Roman" w:eastAsia="Times New Roman" w:hAnsi="Times New Roman" w:cs="Times New Roman"/>
          <w:sz w:val="26"/>
          <w:szCs w:val="26"/>
          <w:lang w:eastAsia="ru-RU"/>
        </w:rPr>
        <w:t>37. Зміна цього договору здійснюється у письмовій формі за взаємною згодою сторін.</w:t>
      </w:r>
      <w:r w:rsidR="00D47B2D" w:rsidRPr="00B26CD2">
        <w:rPr>
          <w:rFonts w:ascii="Times New Roman" w:eastAsia="Times New Roman" w:hAnsi="Times New Roman" w:cs="Times New Roman"/>
          <w:sz w:val="26"/>
          <w:szCs w:val="26"/>
          <w:lang w:eastAsia="ru-RU"/>
        </w:rPr>
        <w:t xml:space="preserve"> </w:t>
      </w:r>
      <w:r w:rsidRPr="00B26CD2">
        <w:rPr>
          <w:rFonts w:ascii="Times New Roman" w:eastAsia="Times New Roman" w:hAnsi="Times New Roman" w:cs="Times New Roman"/>
          <w:sz w:val="26"/>
          <w:szCs w:val="26"/>
          <w:lang w:eastAsia="ru-RU"/>
        </w:rPr>
        <w:t>У разі недосягнення згоди щодо зміни цього договору спір ро</w:t>
      </w:r>
      <w:r w:rsidR="00F13B45" w:rsidRPr="00B26CD2">
        <w:rPr>
          <w:rFonts w:ascii="Times New Roman" w:eastAsia="Times New Roman" w:hAnsi="Times New Roman" w:cs="Times New Roman"/>
          <w:sz w:val="26"/>
          <w:szCs w:val="26"/>
          <w:lang w:eastAsia="ru-RU"/>
        </w:rPr>
        <w:t>зв’язується у судовому порядку.</w:t>
      </w:r>
    </w:p>
    <w:p w14:paraId="0439DE6B" w14:textId="77777777" w:rsidR="00F13B45" w:rsidRPr="00B26CD2" w:rsidRDefault="001A21F6" w:rsidP="00B26CD2">
      <w:pPr>
        <w:widowControl/>
        <w:spacing w:line="276" w:lineRule="auto"/>
        <w:ind w:firstLine="567"/>
        <w:jc w:val="both"/>
        <w:rPr>
          <w:rFonts w:ascii="Times New Roman" w:eastAsia="Times New Roman" w:hAnsi="Times New Roman" w:cs="Times New Roman"/>
          <w:sz w:val="26"/>
          <w:szCs w:val="26"/>
          <w:lang w:eastAsia="ru-RU"/>
        </w:rPr>
      </w:pPr>
      <w:r w:rsidRPr="00B26CD2">
        <w:rPr>
          <w:rFonts w:ascii="Times New Roman" w:eastAsia="Times New Roman" w:hAnsi="Times New Roman" w:cs="Times New Roman"/>
          <w:sz w:val="26"/>
          <w:szCs w:val="26"/>
          <w:lang w:eastAsia="ru-RU"/>
        </w:rPr>
        <w:t>38. Цей договір припиняється у разі:</w:t>
      </w:r>
      <w:bookmarkStart w:id="37" w:name="n199"/>
      <w:bookmarkEnd w:id="37"/>
    </w:p>
    <w:p w14:paraId="3B1658D5" w14:textId="77777777" w:rsidR="00F13B45" w:rsidRPr="00B26CD2" w:rsidRDefault="001A21F6" w:rsidP="00B26CD2">
      <w:pPr>
        <w:widowControl/>
        <w:spacing w:line="276" w:lineRule="auto"/>
        <w:ind w:firstLine="567"/>
        <w:jc w:val="both"/>
        <w:rPr>
          <w:rFonts w:ascii="Times New Roman" w:eastAsia="Times New Roman" w:hAnsi="Times New Roman" w:cs="Times New Roman"/>
          <w:sz w:val="26"/>
          <w:szCs w:val="26"/>
          <w:lang w:eastAsia="ru-RU"/>
        </w:rPr>
      </w:pPr>
      <w:r w:rsidRPr="00B26CD2">
        <w:rPr>
          <w:rFonts w:ascii="Times New Roman" w:eastAsia="Times New Roman" w:hAnsi="Times New Roman" w:cs="Times New Roman"/>
          <w:sz w:val="26"/>
          <w:szCs w:val="26"/>
          <w:lang w:eastAsia="ru-RU"/>
        </w:rPr>
        <w:t>закінчення стро</w:t>
      </w:r>
      <w:r w:rsidR="00F13B45" w:rsidRPr="00B26CD2">
        <w:rPr>
          <w:rFonts w:ascii="Times New Roman" w:eastAsia="Times New Roman" w:hAnsi="Times New Roman" w:cs="Times New Roman"/>
          <w:sz w:val="26"/>
          <w:szCs w:val="26"/>
          <w:lang w:eastAsia="ru-RU"/>
        </w:rPr>
        <w:t>ку, на який його було укладено;</w:t>
      </w:r>
    </w:p>
    <w:p w14:paraId="635AB26D" w14:textId="77777777" w:rsidR="00F13B45" w:rsidRPr="00B26CD2" w:rsidRDefault="001A21F6" w:rsidP="00B26CD2">
      <w:pPr>
        <w:widowControl/>
        <w:spacing w:line="276" w:lineRule="auto"/>
        <w:ind w:firstLine="567"/>
        <w:jc w:val="both"/>
        <w:rPr>
          <w:rFonts w:ascii="Times New Roman" w:eastAsia="Times New Roman" w:hAnsi="Times New Roman" w:cs="Times New Roman"/>
          <w:sz w:val="26"/>
          <w:szCs w:val="26"/>
          <w:lang w:eastAsia="ru-RU"/>
        </w:rPr>
      </w:pPr>
      <w:r w:rsidRPr="00B26CD2">
        <w:rPr>
          <w:rFonts w:ascii="Times New Roman" w:eastAsia="Times New Roman" w:hAnsi="Times New Roman" w:cs="Times New Roman"/>
          <w:sz w:val="26"/>
          <w:szCs w:val="26"/>
          <w:lang w:eastAsia="ru-RU"/>
        </w:rPr>
        <w:t>викупу земельної ділянки для суспільних потреб або примусового відчуження земельної ділянки з мотивів суспільної необхідності в порядку, встановленому законом;</w:t>
      </w:r>
      <w:bookmarkStart w:id="38" w:name="n200"/>
      <w:bookmarkStart w:id="39" w:name="n201"/>
      <w:bookmarkStart w:id="40" w:name="n202"/>
      <w:bookmarkEnd w:id="38"/>
      <w:bookmarkEnd w:id="39"/>
      <w:bookmarkEnd w:id="40"/>
    </w:p>
    <w:p w14:paraId="297BF1A4" w14:textId="77777777" w:rsidR="00F13B45" w:rsidRPr="00B26CD2" w:rsidRDefault="001A21F6" w:rsidP="00B26CD2">
      <w:pPr>
        <w:widowControl/>
        <w:spacing w:line="276" w:lineRule="auto"/>
        <w:ind w:firstLine="567"/>
        <w:jc w:val="both"/>
        <w:rPr>
          <w:rFonts w:ascii="Times New Roman" w:eastAsia="Times New Roman" w:hAnsi="Times New Roman" w:cs="Times New Roman"/>
          <w:sz w:val="26"/>
          <w:szCs w:val="26"/>
          <w:lang w:eastAsia="ru-RU"/>
        </w:rPr>
      </w:pPr>
      <w:r w:rsidRPr="00B26CD2">
        <w:rPr>
          <w:rFonts w:ascii="Times New Roman" w:eastAsia="Times New Roman" w:hAnsi="Times New Roman" w:cs="Times New Roman"/>
          <w:sz w:val="26"/>
          <w:szCs w:val="26"/>
          <w:lang w:eastAsia="ru-RU"/>
        </w:rPr>
        <w:t>ліквідації юридичної особи - орендаря або припинення підприємницької діяльності фізичної особи - підприємця;</w:t>
      </w:r>
      <w:bookmarkStart w:id="41" w:name="n203"/>
      <w:bookmarkStart w:id="42" w:name="n204"/>
      <w:bookmarkEnd w:id="41"/>
      <w:bookmarkEnd w:id="42"/>
    </w:p>
    <w:p w14:paraId="12F1E597" w14:textId="77777777" w:rsidR="00F13B45" w:rsidRPr="00B26CD2" w:rsidRDefault="001A21F6" w:rsidP="00B26CD2">
      <w:pPr>
        <w:widowControl/>
        <w:spacing w:line="276" w:lineRule="auto"/>
        <w:ind w:firstLine="567"/>
        <w:jc w:val="both"/>
        <w:rPr>
          <w:rFonts w:ascii="Times New Roman" w:eastAsia="Times New Roman" w:hAnsi="Times New Roman" w:cs="Times New Roman"/>
          <w:sz w:val="26"/>
          <w:szCs w:val="26"/>
          <w:lang w:eastAsia="ru-RU"/>
        </w:rPr>
      </w:pPr>
      <w:r w:rsidRPr="00B26CD2">
        <w:rPr>
          <w:rFonts w:ascii="Times New Roman" w:eastAsia="Times New Roman" w:hAnsi="Times New Roman" w:cs="Times New Roman"/>
          <w:sz w:val="26"/>
          <w:szCs w:val="26"/>
          <w:lang w:eastAsia="ru-RU"/>
        </w:rPr>
        <w:t>відчуження права оренди земельної ділянки застав</w:t>
      </w:r>
      <w:r w:rsidR="00F13B45" w:rsidRPr="00B26CD2">
        <w:rPr>
          <w:rFonts w:ascii="Times New Roman" w:eastAsia="Times New Roman" w:hAnsi="Times New Roman" w:cs="Times New Roman"/>
          <w:sz w:val="26"/>
          <w:szCs w:val="26"/>
          <w:lang w:eastAsia="ru-RU"/>
        </w:rPr>
        <w:t>одержателем;</w:t>
      </w:r>
    </w:p>
    <w:p w14:paraId="6501907E" w14:textId="77777777" w:rsidR="00F13B45" w:rsidRPr="00B26CD2" w:rsidRDefault="001A21F6" w:rsidP="00B26CD2">
      <w:pPr>
        <w:widowControl/>
        <w:spacing w:line="276" w:lineRule="auto"/>
        <w:ind w:firstLine="567"/>
        <w:jc w:val="both"/>
        <w:rPr>
          <w:rFonts w:ascii="Times New Roman" w:eastAsia="Times New Roman" w:hAnsi="Times New Roman" w:cs="Times New Roman"/>
          <w:sz w:val="26"/>
          <w:szCs w:val="26"/>
          <w:lang w:eastAsia="ru-RU"/>
        </w:rPr>
      </w:pPr>
      <w:r w:rsidRPr="00B26CD2">
        <w:rPr>
          <w:rFonts w:ascii="Times New Roman" w:eastAsia="Times New Roman" w:hAnsi="Times New Roman" w:cs="Times New Roman"/>
          <w:sz w:val="26"/>
          <w:szCs w:val="26"/>
          <w:lang w:eastAsia="ru-RU"/>
        </w:rPr>
        <w:t>смерті фізичної особи - орендаря, засудження його до позбавлення волі та відмови осіб, зазначених у статті 7 Закону України “Про оренду землі”, від виконання цього договору;</w:t>
      </w:r>
      <w:bookmarkStart w:id="43" w:name="n205"/>
      <w:bookmarkStart w:id="44" w:name="n206"/>
      <w:bookmarkEnd w:id="43"/>
      <w:bookmarkEnd w:id="44"/>
    </w:p>
    <w:p w14:paraId="08112C49" w14:textId="77777777" w:rsidR="00F13B45" w:rsidRPr="00B26CD2" w:rsidRDefault="001A21F6" w:rsidP="00B26CD2">
      <w:pPr>
        <w:widowControl/>
        <w:spacing w:line="276" w:lineRule="auto"/>
        <w:ind w:firstLine="567"/>
        <w:jc w:val="both"/>
        <w:rPr>
          <w:rFonts w:ascii="Times New Roman" w:eastAsia="Times New Roman" w:hAnsi="Times New Roman" w:cs="Times New Roman"/>
          <w:sz w:val="26"/>
          <w:szCs w:val="26"/>
          <w:lang w:eastAsia="ru-RU"/>
        </w:rPr>
      </w:pPr>
      <w:r w:rsidRPr="00B26CD2">
        <w:rPr>
          <w:rFonts w:ascii="Times New Roman" w:eastAsia="Times New Roman" w:hAnsi="Times New Roman" w:cs="Times New Roman"/>
          <w:sz w:val="26"/>
          <w:szCs w:val="26"/>
          <w:lang w:eastAsia="ru-RU"/>
        </w:rPr>
        <w:lastRenderedPageBreak/>
        <w:t>порушення умо</w:t>
      </w:r>
      <w:r w:rsidR="00F13B45" w:rsidRPr="00B26CD2">
        <w:rPr>
          <w:rFonts w:ascii="Times New Roman" w:eastAsia="Times New Roman" w:hAnsi="Times New Roman" w:cs="Times New Roman"/>
          <w:sz w:val="26"/>
          <w:szCs w:val="26"/>
          <w:lang w:eastAsia="ru-RU"/>
        </w:rPr>
        <w:t>в користування об’єктом оренди;</w:t>
      </w:r>
    </w:p>
    <w:p w14:paraId="15DC9F53" w14:textId="77777777" w:rsidR="00F13B45" w:rsidRPr="00B26CD2" w:rsidRDefault="001A21F6" w:rsidP="00B26CD2">
      <w:pPr>
        <w:widowControl/>
        <w:spacing w:line="276" w:lineRule="auto"/>
        <w:ind w:firstLine="567"/>
        <w:jc w:val="both"/>
        <w:rPr>
          <w:rFonts w:ascii="Times New Roman" w:eastAsia="Times New Roman" w:hAnsi="Times New Roman" w:cs="Times New Roman"/>
          <w:sz w:val="26"/>
          <w:szCs w:val="26"/>
          <w:lang w:eastAsia="ru-RU"/>
        </w:rPr>
      </w:pPr>
      <w:r w:rsidRPr="00B26CD2">
        <w:rPr>
          <w:rFonts w:ascii="Times New Roman" w:eastAsia="Times New Roman" w:hAnsi="Times New Roman" w:cs="Times New Roman"/>
          <w:sz w:val="26"/>
          <w:szCs w:val="26"/>
          <w:lang w:eastAsia="ru-RU"/>
        </w:rPr>
        <w:t>розірвання цього договору.</w:t>
      </w:r>
      <w:bookmarkStart w:id="45" w:name="n207"/>
      <w:bookmarkStart w:id="46" w:name="n208"/>
      <w:bookmarkStart w:id="47" w:name="n209"/>
      <w:bookmarkStart w:id="48" w:name="n210"/>
      <w:bookmarkEnd w:id="45"/>
      <w:bookmarkEnd w:id="46"/>
      <w:bookmarkEnd w:id="47"/>
      <w:bookmarkEnd w:id="48"/>
    </w:p>
    <w:p w14:paraId="4BD8EC79" w14:textId="77777777" w:rsidR="00F13B45" w:rsidRPr="00B26CD2" w:rsidRDefault="001A21F6" w:rsidP="00B26CD2">
      <w:pPr>
        <w:widowControl/>
        <w:spacing w:line="276" w:lineRule="auto"/>
        <w:ind w:firstLine="567"/>
        <w:jc w:val="both"/>
        <w:rPr>
          <w:rFonts w:ascii="Times New Roman" w:eastAsia="Times New Roman" w:hAnsi="Times New Roman" w:cs="Times New Roman"/>
          <w:sz w:val="26"/>
          <w:szCs w:val="26"/>
          <w:lang w:eastAsia="ru-RU"/>
        </w:rPr>
      </w:pPr>
      <w:r w:rsidRPr="00B26CD2">
        <w:rPr>
          <w:rFonts w:ascii="Times New Roman" w:eastAsia="Times New Roman" w:hAnsi="Times New Roman" w:cs="Times New Roman"/>
          <w:sz w:val="26"/>
          <w:szCs w:val="26"/>
          <w:lang w:eastAsia="ru-RU"/>
        </w:rPr>
        <w:t>Цей договір припиняється також з інших підстав, передбачених законом.</w:t>
      </w:r>
      <w:bookmarkStart w:id="49" w:name="n211"/>
      <w:bookmarkStart w:id="50" w:name="n212"/>
      <w:bookmarkStart w:id="51" w:name="n213"/>
      <w:bookmarkEnd w:id="49"/>
      <w:bookmarkEnd w:id="50"/>
      <w:bookmarkEnd w:id="51"/>
    </w:p>
    <w:p w14:paraId="5BF4B612" w14:textId="77777777" w:rsidR="00F13B45" w:rsidRPr="00B26CD2" w:rsidRDefault="001A21F6" w:rsidP="00B26CD2">
      <w:pPr>
        <w:widowControl/>
        <w:spacing w:line="276" w:lineRule="auto"/>
        <w:ind w:firstLine="567"/>
        <w:jc w:val="both"/>
        <w:rPr>
          <w:rFonts w:ascii="Times New Roman" w:eastAsia="Times New Roman" w:hAnsi="Times New Roman" w:cs="Times New Roman"/>
          <w:sz w:val="26"/>
          <w:szCs w:val="26"/>
          <w:lang w:eastAsia="ru-RU"/>
        </w:rPr>
      </w:pPr>
      <w:r w:rsidRPr="00B26CD2">
        <w:rPr>
          <w:rFonts w:ascii="Times New Roman" w:eastAsia="Times New Roman" w:hAnsi="Times New Roman" w:cs="Times New Roman"/>
          <w:sz w:val="26"/>
          <w:szCs w:val="26"/>
          <w:lang w:eastAsia="ru-RU"/>
        </w:rPr>
        <w:t xml:space="preserve">39. Цей </w:t>
      </w:r>
      <w:r w:rsidR="00F13B45" w:rsidRPr="00B26CD2">
        <w:rPr>
          <w:rFonts w:ascii="Times New Roman" w:eastAsia="Times New Roman" w:hAnsi="Times New Roman" w:cs="Times New Roman"/>
          <w:sz w:val="26"/>
          <w:szCs w:val="26"/>
          <w:lang w:eastAsia="ru-RU"/>
        </w:rPr>
        <w:t>договір може бути розірвано за:</w:t>
      </w:r>
    </w:p>
    <w:p w14:paraId="55F9C1C1" w14:textId="77777777" w:rsidR="00F13B45" w:rsidRPr="00B26CD2" w:rsidRDefault="00F13B45" w:rsidP="00B26CD2">
      <w:pPr>
        <w:widowControl/>
        <w:spacing w:line="276" w:lineRule="auto"/>
        <w:ind w:firstLine="567"/>
        <w:jc w:val="both"/>
        <w:rPr>
          <w:rFonts w:ascii="Times New Roman" w:eastAsia="Times New Roman" w:hAnsi="Times New Roman" w:cs="Times New Roman"/>
          <w:sz w:val="26"/>
          <w:szCs w:val="26"/>
          <w:lang w:eastAsia="ru-RU"/>
        </w:rPr>
      </w:pPr>
      <w:r w:rsidRPr="00B26CD2">
        <w:rPr>
          <w:rFonts w:ascii="Times New Roman" w:eastAsia="Times New Roman" w:hAnsi="Times New Roman" w:cs="Times New Roman"/>
          <w:sz w:val="26"/>
          <w:szCs w:val="26"/>
          <w:lang w:eastAsia="ru-RU"/>
        </w:rPr>
        <w:t>взаємною згодою сторін;</w:t>
      </w:r>
    </w:p>
    <w:p w14:paraId="698AF48F" w14:textId="77777777" w:rsidR="00F13B45" w:rsidRPr="00B26CD2" w:rsidRDefault="001A21F6" w:rsidP="00B26CD2">
      <w:pPr>
        <w:widowControl/>
        <w:spacing w:line="276" w:lineRule="auto"/>
        <w:ind w:firstLine="567"/>
        <w:jc w:val="both"/>
        <w:rPr>
          <w:rFonts w:ascii="Times New Roman" w:eastAsia="Times New Roman" w:hAnsi="Times New Roman" w:cs="Times New Roman"/>
          <w:sz w:val="26"/>
          <w:szCs w:val="26"/>
          <w:lang w:eastAsia="ru-RU"/>
        </w:rPr>
      </w:pPr>
      <w:r w:rsidRPr="00B26CD2">
        <w:rPr>
          <w:rFonts w:ascii="Times New Roman" w:eastAsia="Times New Roman" w:hAnsi="Times New Roman" w:cs="Times New Roman"/>
          <w:sz w:val="26"/>
          <w:szCs w:val="26"/>
          <w:lang w:eastAsia="ru-RU"/>
        </w:rPr>
        <w:t>рішенням суду на вимогу однієї із сторін внаслідок невиконання другою стороною обов’язків, передбачених цим договором, та внаслідок випадкового знищення, пошкодження об’єкта оренди, яке істотно перешкоджає його використанню, а також з інш</w:t>
      </w:r>
      <w:r w:rsidR="00F13B45" w:rsidRPr="00B26CD2">
        <w:rPr>
          <w:rFonts w:ascii="Times New Roman" w:eastAsia="Times New Roman" w:hAnsi="Times New Roman" w:cs="Times New Roman"/>
          <w:sz w:val="26"/>
          <w:szCs w:val="26"/>
          <w:lang w:eastAsia="ru-RU"/>
        </w:rPr>
        <w:t>их підстав, визначених законом.</w:t>
      </w:r>
    </w:p>
    <w:p w14:paraId="12D4FDED" w14:textId="77777777" w:rsidR="00F13B45" w:rsidRPr="00B26CD2" w:rsidRDefault="001A21F6" w:rsidP="00B26CD2">
      <w:pPr>
        <w:widowControl/>
        <w:spacing w:line="276" w:lineRule="auto"/>
        <w:ind w:firstLine="567"/>
        <w:jc w:val="both"/>
        <w:rPr>
          <w:rFonts w:ascii="Times New Roman" w:eastAsia="Times New Roman" w:hAnsi="Times New Roman" w:cs="Times New Roman"/>
          <w:sz w:val="26"/>
          <w:szCs w:val="26"/>
          <w:lang w:eastAsia="ru-RU"/>
        </w:rPr>
      </w:pPr>
      <w:r w:rsidRPr="00B26CD2">
        <w:rPr>
          <w:rFonts w:ascii="Times New Roman" w:eastAsia="Times New Roman" w:hAnsi="Times New Roman" w:cs="Times New Roman"/>
          <w:sz w:val="26"/>
          <w:szCs w:val="26"/>
          <w:lang w:eastAsia="ru-RU"/>
        </w:rPr>
        <w:t xml:space="preserve">40. Розірвання цього договору в односторонньому порядку </w:t>
      </w:r>
      <w:r w:rsidR="005B20B7" w:rsidRPr="00B26CD2">
        <w:rPr>
          <w:rFonts w:ascii="Times New Roman" w:eastAsia="Times New Roman" w:hAnsi="Times New Roman" w:cs="Times New Roman"/>
          <w:b/>
          <w:sz w:val="26"/>
          <w:szCs w:val="26"/>
          <w:u w:val="single"/>
          <w:lang w:eastAsia="ru-RU"/>
        </w:rPr>
        <w:t>не допускається.</w:t>
      </w:r>
    </w:p>
    <w:p w14:paraId="101E16C3" w14:textId="77777777" w:rsidR="001A21F6" w:rsidRPr="00B26CD2" w:rsidRDefault="001A21F6" w:rsidP="00B26CD2">
      <w:pPr>
        <w:widowControl/>
        <w:spacing w:line="276" w:lineRule="auto"/>
        <w:ind w:firstLine="567"/>
        <w:jc w:val="both"/>
        <w:rPr>
          <w:rFonts w:ascii="Times New Roman" w:eastAsia="Times New Roman" w:hAnsi="Times New Roman" w:cs="Times New Roman"/>
          <w:sz w:val="26"/>
          <w:szCs w:val="26"/>
          <w:lang w:eastAsia="ru-RU"/>
        </w:rPr>
      </w:pPr>
      <w:r w:rsidRPr="00B26CD2">
        <w:rPr>
          <w:rFonts w:ascii="Times New Roman" w:eastAsia="Times New Roman" w:hAnsi="Times New Roman" w:cs="Times New Roman"/>
          <w:sz w:val="26"/>
          <w:szCs w:val="26"/>
          <w:lang w:eastAsia="ru-RU"/>
        </w:rPr>
        <w:t>Умовами розірвання цього  договору в односторонньому порядку є</w:t>
      </w:r>
      <w:r w:rsidR="005B20B7" w:rsidRPr="00B26CD2">
        <w:rPr>
          <w:rFonts w:ascii="Times New Roman" w:eastAsia="Times New Roman" w:hAnsi="Times New Roman" w:cs="Times New Roman"/>
          <w:sz w:val="26"/>
          <w:szCs w:val="26"/>
          <w:lang w:eastAsia="ru-RU"/>
        </w:rPr>
        <w:t xml:space="preserve"> – </w:t>
      </w:r>
      <w:r w:rsidR="005B20B7" w:rsidRPr="00B26CD2">
        <w:rPr>
          <w:rFonts w:ascii="Times New Roman" w:eastAsia="Times New Roman" w:hAnsi="Times New Roman" w:cs="Times New Roman"/>
          <w:b/>
          <w:sz w:val="26"/>
          <w:szCs w:val="26"/>
          <w:u w:val="single"/>
          <w:lang w:eastAsia="ru-RU"/>
        </w:rPr>
        <w:t>відсутні.</w:t>
      </w:r>
      <w:r w:rsidRPr="00B26CD2">
        <w:rPr>
          <w:rFonts w:ascii="Times New Roman" w:eastAsia="Times New Roman" w:hAnsi="Times New Roman" w:cs="Times New Roman"/>
          <w:sz w:val="26"/>
          <w:szCs w:val="26"/>
          <w:lang w:eastAsia="ru-RU"/>
        </w:rPr>
        <w:t xml:space="preserve"> </w:t>
      </w:r>
    </w:p>
    <w:p w14:paraId="6D5BEA03" w14:textId="77777777" w:rsidR="001A21F6" w:rsidRPr="00B26CD2" w:rsidRDefault="001A21F6" w:rsidP="00B26CD2">
      <w:pPr>
        <w:widowControl/>
        <w:spacing w:line="276" w:lineRule="auto"/>
        <w:ind w:firstLine="567"/>
        <w:jc w:val="both"/>
        <w:rPr>
          <w:rFonts w:ascii="Times New Roman" w:eastAsia="Times New Roman" w:hAnsi="Times New Roman" w:cs="Times New Roman"/>
          <w:sz w:val="26"/>
          <w:szCs w:val="26"/>
          <w:lang w:eastAsia="ru-RU"/>
        </w:rPr>
      </w:pPr>
      <w:r w:rsidRPr="00B26CD2">
        <w:rPr>
          <w:rFonts w:ascii="Times New Roman" w:eastAsia="Times New Roman" w:hAnsi="Times New Roman" w:cs="Times New Roman"/>
          <w:sz w:val="26"/>
          <w:szCs w:val="26"/>
          <w:lang w:eastAsia="ru-RU"/>
        </w:rPr>
        <w:t xml:space="preserve">41. Перехід права власності на орендовану земельну ділянку в комплексі з розташованим на ній водним об’єктом до іншої особи, а також реорганізація  юридичної особи - орендаря </w:t>
      </w:r>
      <w:r w:rsidR="005B20B7" w:rsidRPr="00B26CD2">
        <w:rPr>
          <w:rFonts w:ascii="Times New Roman" w:eastAsia="Times New Roman" w:hAnsi="Times New Roman" w:cs="Times New Roman"/>
          <w:b/>
          <w:sz w:val="26"/>
          <w:szCs w:val="26"/>
          <w:u w:val="single"/>
          <w:lang w:eastAsia="ru-RU"/>
        </w:rPr>
        <w:t>є</w:t>
      </w:r>
      <w:r w:rsidR="005B20B7" w:rsidRPr="00B26CD2">
        <w:rPr>
          <w:rFonts w:ascii="Times New Roman" w:eastAsia="Times New Roman" w:hAnsi="Times New Roman" w:cs="Times New Roman"/>
          <w:sz w:val="26"/>
          <w:szCs w:val="26"/>
          <w:lang w:eastAsia="ru-RU"/>
        </w:rPr>
        <w:t xml:space="preserve"> підставою для </w:t>
      </w:r>
      <w:r w:rsidRPr="00B26CD2">
        <w:rPr>
          <w:rFonts w:ascii="Times New Roman" w:eastAsia="Times New Roman" w:hAnsi="Times New Roman" w:cs="Times New Roman"/>
          <w:sz w:val="26"/>
          <w:szCs w:val="26"/>
          <w:lang w:eastAsia="ru-RU"/>
        </w:rPr>
        <w:t>зміни умов  договору або його розірвання.</w:t>
      </w:r>
    </w:p>
    <w:p w14:paraId="7A2D779D" w14:textId="77777777" w:rsidR="001A21F6" w:rsidRPr="00B26CD2" w:rsidRDefault="001A21F6" w:rsidP="00B26CD2">
      <w:pPr>
        <w:widowControl/>
        <w:spacing w:line="276" w:lineRule="auto"/>
        <w:ind w:firstLine="567"/>
        <w:jc w:val="both"/>
        <w:rPr>
          <w:rFonts w:ascii="Times New Roman" w:eastAsia="Times New Roman" w:hAnsi="Times New Roman" w:cs="Times New Roman"/>
          <w:sz w:val="26"/>
          <w:szCs w:val="26"/>
          <w:lang w:eastAsia="ru-RU"/>
        </w:rPr>
      </w:pPr>
      <w:r w:rsidRPr="00B26CD2">
        <w:rPr>
          <w:rFonts w:ascii="Times New Roman" w:eastAsia="Times New Roman" w:hAnsi="Times New Roman" w:cs="Times New Roman"/>
          <w:sz w:val="26"/>
          <w:szCs w:val="26"/>
          <w:lang w:eastAsia="ru-RU"/>
        </w:rPr>
        <w:t xml:space="preserve">42. Право на орендовану земельну ділянку в комплексі з розташованим на ній водним об’єктом у разі смерті фізичної особи - орендаря, засудження або обмеження її дієздатності за рішенням суду </w:t>
      </w:r>
      <w:r w:rsidR="005B20B7" w:rsidRPr="00B26CD2">
        <w:rPr>
          <w:rFonts w:ascii="Times New Roman" w:eastAsia="Times New Roman" w:hAnsi="Times New Roman" w:cs="Times New Roman"/>
          <w:sz w:val="26"/>
          <w:szCs w:val="26"/>
          <w:lang w:eastAsia="ru-RU"/>
        </w:rPr>
        <w:t xml:space="preserve"> </w:t>
      </w:r>
      <w:r w:rsidR="005B20B7" w:rsidRPr="00B26CD2">
        <w:rPr>
          <w:rFonts w:ascii="Times New Roman" w:eastAsia="Times New Roman" w:hAnsi="Times New Roman" w:cs="Times New Roman"/>
          <w:b/>
          <w:sz w:val="26"/>
          <w:szCs w:val="26"/>
          <w:u w:val="single"/>
          <w:lang w:eastAsia="ru-RU"/>
        </w:rPr>
        <w:t>не переходить</w:t>
      </w:r>
      <w:r w:rsidRPr="00B26CD2">
        <w:rPr>
          <w:rFonts w:ascii="Times New Roman" w:eastAsia="Times New Roman" w:hAnsi="Times New Roman" w:cs="Times New Roman"/>
          <w:sz w:val="26"/>
          <w:szCs w:val="26"/>
          <w:lang w:eastAsia="ru-RU"/>
        </w:rPr>
        <w:t xml:space="preserve"> до спадкоємців або інших осіб, як</w:t>
      </w:r>
      <w:r w:rsidR="005B20B7" w:rsidRPr="00B26CD2">
        <w:rPr>
          <w:rFonts w:ascii="Times New Roman" w:eastAsia="Times New Roman" w:hAnsi="Times New Roman" w:cs="Times New Roman"/>
          <w:sz w:val="26"/>
          <w:szCs w:val="26"/>
          <w:lang w:eastAsia="ru-RU"/>
        </w:rPr>
        <w:t xml:space="preserve">і  </w:t>
      </w:r>
      <w:r w:rsidRPr="00B26CD2">
        <w:rPr>
          <w:rFonts w:ascii="Times New Roman" w:eastAsia="Times New Roman" w:hAnsi="Times New Roman" w:cs="Times New Roman"/>
          <w:sz w:val="26"/>
          <w:szCs w:val="26"/>
          <w:lang w:eastAsia="ru-RU"/>
        </w:rPr>
        <w:t>використовують об’єкт оренди разом з орендарем.</w:t>
      </w:r>
    </w:p>
    <w:p w14:paraId="3D52AC0F" w14:textId="77777777" w:rsidR="001A21F6" w:rsidRPr="00B26CD2" w:rsidRDefault="001A21F6" w:rsidP="00B26CD2">
      <w:pPr>
        <w:keepNext/>
        <w:keepLines/>
        <w:widowControl/>
        <w:spacing w:after="240" w:line="276" w:lineRule="auto"/>
        <w:jc w:val="center"/>
        <w:rPr>
          <w:rFonts w:ascii="Times New Roman" w:eastAsia="Times New Roman" w:hAnsi="Times New Roman" w:cs="Times New Roman"/>
          <w:sz w:val="26"/>
          <w:szCs w:val="26"/>
          <w:lang w:eastAsia="ru-RU"/>
        </w:rPr>
      </w:pPr>
      <w:r w:rsidRPr="00B26CD2">
        <w:rPr>
          <w:rFonts w:ascii="Times New Roman" w:eastAsia="Times New Roman" w:hAnsi="Times New Roman" w:cs="Times New Roman"/>
          <w:sz w:val="26"/>
          <w:szCs w:val="26"/>
          <w:lang w:eastAsia="ru-RU"/>
        </w:rPr>
        <w:t>Відповідальність сторін за невиконання або неналежне виконання цього договору</w:t>
      </w:r>
    </w:p>
    <w:p w14:paraId="279F9630" w14:textId="77777777" w:rsidR="001A21F6" w:rsidRPr="00B26CD2" w:rsidRDefault="001A21F6" w:rsidP="00B26CD2">
      <w:pPr>
        <w:widowControl/>
        <w:spacing w:line="276" w:lineRule="auto"/>
        <w:ind w:firstLine="567"/>
        <w:jc w:val="both"/>
        <w:rPr>
          <w:rFonts w:ascii="Times New Roman" w:eastAsia="Times New Roman" w:hAnsi="Times New Roman" w:cs="Times New Roman"/>
          <w:sz w:val="26"/>
          <w:szCs w:val="26"/>
          <w:lang w:eastAsia="ru-RU"/>
        </w:rPr>
      </w:pPr>
      <w:r w:rsidRPr="00B26CD2">
        <w:rPr>
          <w:rFonts w:ascii="Times New Roman" w:eastAsia="Times New Roman" w:hAnsi="Times New Roman" w:cs="Times New Roman"/>
          <w:sz w:val="26"/>
          <w:szCs w:val="26"/>
          <w:lang w:eastAsia="ru-RU"/>
        </w:rPr>
        <w:t>43. За невиконання або неналежне виконання цього договору сторони несуть відповідальність відповідно до закону та цього договору.</w:t>
      </w:r>
    </w:p>
    <w:p w14:paraId="30518801" w14:textId="77777777" w:rsidR="001A21F6" w:rsidRDefault="001A21F6" w:rsidP="00B26CD2">
      <w:pPr>
        <w:widowControl/>
        <w:spacing w:line="276" w:lineRule="auto"/>
        <w:ind w:firstLine="567"/>
        <w:jc w:val="both"/>
        <w:rPr>
          <w:rFonts w:ascii="Times New Roman" w:eastAsia="Times New Roman" w:hAnsi="Times New Roman" w:cs="Times New Roman"/>
          <w:sz w:val="26"/>
          <w:szCs w:val="26"/>
          <w:lang w:eastAsia="ru-RU"/>
        </w:rPr>
      </w:pPr>
      <w:r w:rsidRPr="00B26CD2">
        <w:rPr>
          <w:rFonts w:ascii="Times New Roman" w:eastAsia="Times New Roman" w:hAnsi="Times New Roman" w:cs="Times New Roman"/>
          <w:sz w:val="26"/>
          <w:szCs w:val="26"/>
          <w:lang w:eastAsia="ru-RU"/>
        </w:rPr>
        <w:t>44. Сторона, яка порушила зобов’язання, звільняється від відповідальності, якщо вона доведе, що це порушення сталося не з її вини.</w:t>
      </w:r>
    </w:p>
    <w:p w14:paraId="42DB5CAA" w14:textId="77777777" w:rsidR="00B26CD2" w:rsidRPr="00B26CD2" w:rsidRDefault="00B26CD2" w:rsidP="00B26CD2">
      <w:pPr>
        <w:widowControl/>
        <w:spacing w:line="276" w:lineRule="auto"/>
        <w:ind w:firstLine="567"/>
        <w:jc w:val="both"/>
        <w:rPr>
          <w:rFonts w:ascii="Times New Roman" w:eastAsia="Times New Roman" w:hAnsi="Times New Roman" w:cs="Times New Roman"/>
          <w:sz w:val="26"/>
          <w:szCs w:val="26"/>
          <w:lang w:eastAsia="ru-RU"/>
        </w:rPr>
      </w:pPr>
    </w:p>
    <w:p w14:paraId="747EB87A" w14:textId="77777777" w:rsidR="001A21F6" w:rsidRPr="00B26CD2" w:rsidRDefault="001A21F6" w:rsidP="00B26CD2">
      <w:pPr>
        <w:keepNext/>
        <w:keepLines/>
        <w:widowControl/>
        <w:spacing w:after="240" w:line="276" w:lineRule="auto"/>
        <w:jc w:val="center"/>
        <w:rPr>
          <w:rFonts w:ascii="Times New Roman" w:eastAsia="Times New Roman" w:hAnsi="Times New Roman" w:cs="Times New Roman"/>
          <w:sz w:val="26"/>
          <w:szCs w:val="26"/>
          <w:lang w:eastAsia="ru-RU"/>
        </w:rPr>
      </w:pPr>
      <w:r w:rsidRPr="00B26CD2">
        <w:rPr>
          <w:rFonts w:ascii="Times New Roman" w:eastAsia="Times New Roman" w:hAnsi="Times New Roman" w:cs="Times New Roman"/>
          <w:sz w:val="26"/>
          <w:szCs w:val="26"/>
          <w:lang w:eastAsia="ru-RU"/>
        </w:rPr>
        <w:t>Прикінцеві положення</w:t>
      </w:r>
    </w:p>
    <w:p w14:paraId="3C780E8A" w14:textId="77777777" w:rsidR="001A21F6" w:rsidRPr="00B26CD2" w:rsidRDefault="001A21F6" w:rsidP="00B26CD2">
      <w:pPr>
        <w:widowControl/>
        <w:spacing w:line="276" w:lineRule="auto"/>
        <w:ind w:firstLine="567"/>
        <w:jc w:val="both"/>
        <w:rPr>
          <w:rFonts w:ascii="Times New Roman" w:eastAsia="Times New Roman" w:hAnsi="Times New Roman" w:cs="Times New Roman"/>
          <w:sz w:val="26"/>
          <w:szCs w:val="26"/>
          <w:lang w:eastAsia="ru-RU"/>
        </w:rPr>
      </w:pPr>
      <w:r w:rsidRPr="00B26CD2">
        <w:rPr>
          <w:rFonts w:ascii="Times New Roman" w:eastAsia="Times New Roman" w:hAnsi="Times New Roman" w:cs="Times New Roman"/>
          <w:sz w:val="26"/>
          <w:szCs w:val="26"/>
          <w:lang w:eastAsia="ru-RU"/>
        </w:rPr>
        <w:t>45. Цей договір набирає чинності з дати його укладення.</w:t>
      </w:r>
    </w:p>
    <w:p w14:paraId="64D2A576" w14:textId="77777777" w:rsidR="001A21F6" w:rsidRPr="00B26CD2" w:rsidRDefault="001A21F6" w:rsidP="00B26CD2">
      <w:pPr>
        <w:widowControl/>
        <w:spacing w:line="276" w:lineRule="auto"/>
        <w:ind w:firstLine="567"/>
        <w:jc w:val="both"/>
        <w:rPr>
          <w:rFonts w:ascii="Times New Roman" w:eastAsia="Times New Roman" w:hAnsi="Times New Roman" w:cs="Times New Roman"/>
          <w:sz w:val="26"/>
          <w:szCs w:val="26"/>
          <w:lang w:eastAsia="ru-RU"/>
        </w:rPr>
      </w:pPr>
      <w:r w:rsidRPr="00B26CD2">
        <w:rPr>
          <w:rFonts w:ascii="Times New Roman" w:eastAsia="Times New Roman" w:hAnsi="Times New Roman" w:cs="Times New Roman"/>
          <w:sz w:val="26"/>
          <w:szCs w:val="26"/>
          <w:lang w:eastAsia="ru-RU"/>
        </w:rPr>
        <w:t>46. Цей договір укладено у двох примірниках, що мають однакову юридичну силу, один з яких зберігається в орендодавця (уповноваженої ним особи), другий - в орендаря.</w:t>
      </w:r>
    </w:p>
    <w:p w14:paraId="00229E33" w14:textId="77777777" w:rsidR="001A21F6" w:rsidRPr="00B26CD2" w:rsidRDefault="001A21F6" w:rsidP="00B26CD2">
      <w:pPr>
        <w:widowControl/>
        <w:spacing w:line="276" w:lineRule="auto"/>
        <w:ind w:firstLine="567"/>
        <w:jc w:val="both"/>
        <w:rPr>
          <w:rFonts w:ascii="Times New Roman" w:eastAsia="Times New Roman" w:hAnsi="Times New Roman" w:cs="Times New Roman"/>
          <w:sz w:val="26"/>
          <w:szCs w:val="26"/>
          <w:lang w:eastAsia="ru-RU"/>
        </w:rPr>
      </w:pPr>
      <w:r w:rsidRPr="00B26CD2">
        <w:rPr>
          <w:rFonts w:ascii="Times New Roman" w:eastAsia="Times New Roman" w:hAnsi="Times New Roman" w:cs="Times New Roman"/>
          <w:sz w:val="26"/>
          <w:szCs w:val="26"/>
          <w:lang w:eastAsia="ru-RU"/>
        </w:rPr>
        <w:t>47. За згодою сторін у цьому договорі оренди можуть зазначатися інші умови.</w:t>
      </w:r>
    </w:p>
    <w:p w14:paraId="4B1BC772" w14:textId="77777777" w:rsidR="001A21F6" w:rsidRPr="00B26CD2" w:rsidRDefault="001A21F6" w:rsidP="00B26CD2">
      <w:pPr>
        <w:widowControl/>
        <w:spacing w:line="276" w:lineRule="auto"/>
        <w:ind w:firstLine="567"/>
        <w:jc w:val="both"/>
        <w:rPr>
          <w:rFonts w:ascii="Times New Roman" w:eastAsia="Times New Roman" w:hAnsi="Times New Roman" w:cs="Times New Roman"/>
          <w:sz w:val="26"/>
          <w:szCs w:val="26"/>
          <w:lang w:eastAsia="ru-RU"/>
        </w:rPr>
      </w:pPr>
      <w:r w:rsidRPr="00B26CD2">
        <w:rPr>
          <w:rFonts w:ascii="Times New Roman" w:eastAsia="Times New Roman" w:hAnsi="Times New Roman" w:cs="Times New Roman"/>
          <w:sz w:val="26"/>
          <w:szCs w:val="26"/>
          <w:lang w:eastAsia="ru-RU"/>
        </w:rPr>
        <w:t>48. Невід’ємними частинами цього договору є:</w:t>
      </w:r>
    </w:p>
    <w:p w14:paraId="03BF2DBF" w14:textId="77777777" w:rsidR="001A21F6" w:rsidRPr="00B26CD2" w:rsidRDefault="001A21F6" w:rsidP="00B26CD2">
      <w:pPr>
        <w:widowControl/>
        <w:spacing w:line="276" w:lineRule="auto"/>
        <w:ind w:firstLine="567"/>
        <w:jc w:val="both"/>
        <w:rPr>
          <w:rFonts w:ascii="Times New Roman" w:eastAsia="Times New Roman" w:hAnsi="Times New Roman" w:cs="Times New Roman"/>
          <w:sz w:val="26"/>
          <w:szCs w:val="26"/>
          <w:lang w:eastAsia="ru-RU"/>
        </w:rPr>
      </w:pPr>
      <w:bookmarkStart w:id="52" w:name="o198"/>
      <w:bookmarkEnd w:id="52"/>
      <w:r w:rsidRPr="00B26CD2">
        <w:rPr>
          <w:rFonts w:ascii="Times New Roman" w:eastAsia="Times New Roman" w:hAnsi="Times New Roman" w:cs="Times New Roman"/>
          <w:sz w:val="26"/>
          <w:szCs w:val="26"/>
          <w:lang w:eastAsia="ru-RU"/>
        </w:rPr>
        <w:t>паспорт водного об’єкта, а в разі надання в оренду рибогосподарської технологічної водойми - паспорт та/або технічний проект рибогосподарської технологічної водойми;</w:t>
      </w:r>
    </w:p>
    <w:p w14:paraId="584AA545" w14:textId="77777777" w:rsidR="001A21F6" w:rsidRPr="00B26CD2" w:rsidRDefault="001A21F6" w:rsidP="00B26CD2">
      <w:pPr>
        <w:widowControl/>
        <w:spacing w:line="276" w:lineRule="auto"/>
        <w:ind w:firstLine="567"/>
        <w:jc w:val="both"/>
        <w:rPr>
          <w:rFonts w:ascii="Times New Roman" w:eastAsia="Times New Roman" w:hAnsi="Times New Roman" w:cs="Times New Roman"/>
          <w:sz w:val="26"/>
          <w:szCs w:val="26"/>
          <w:lang w:eastAsia="ru-RU"/>
        </w:rPr>
      </w:pPr>
      <w:bookmarkStart w:id="53" w:name="o203"/>
      <w:bookmarkEnd w:id="53"/>
      <w:r w:rsidRPr="00B26CD2">
        <w:rPr>
          <w:rFonts w:ascii="Times New Roman" w:eastAsia="Times New Roman" w:hAnsi="Times New Roman" w:cs="Times New Roman"/>
          <w:sz w:val="26"/>
          <w:szCs w:val="26"/>
          <w:lang w:eastAsia="ru-RU"/>
        </w:rPr>
        <w:t>витяг з Державного земельного кадастру про земельну ділянку;</w:t>
      </w:r>
    </w:p>
    <w:p w14:paraId="42B31A56" w14:textId="77777777" w:rsidR="001A21F6" w:rsidRPr="00B26CD2" w:rsidRDefault="001A21F6" w:rsidP="00B26CD2">
      <w:pPr>
        <w:widowControl/>
        <w:spacing w:line="276" w:lineRule="auto"/>
        <w:ind w:firstLine="567"/>
        <w:jc w:val="both"/>
        <w:rPr>
          <w:rFonts w:ascii="Times New Roman" w:eastAsia="Times New Roman" w:hAnsi="Times New Roman" w:cs="Times New Roman"/>
          <w:sz w:val="26"/>
          <w:szCs w:val="26"/>
          <w:lang w:eastAsia="ru-RU"/>
        </w:rPr>
      </w:pPr>
      <w:r w:rsidRPr="00B26CD2">
        <w:rPr>
          <w:rFonts w:ascii="Times New Roman" w:eastAsia="Times New Roman" w:hAnsi="Times New Roman" w:cs="Times New Roman"/>
          <w:sz w:val="26"/>
          <w:szCs w:val="26"/>
          <w:lang w:eastAsia="ru-RU"/>
        </w:rPr>
        <w:t>акт приймання-передачі земельної ділянки в комплексі  з розташованим на ній водним об’єктом;</w:t>
      </w:r>
    </w:p>
    <w:p w14:paraId="6C064003" w14:textId="1201709E" w:rsidR="00741884" w:rsidRPr="00B26CD2" w:rsidRDefault="00741884" w:rsidP="00B26CD2">
      <w:pPr>
        <w:keepNext/>
        <w:keepLines/>
        <w:widowControl/>
        <w:tabs>
          <w:tab w:val="left" w:pos="567"/>
        </w:tabs>
        <w:spacing w:line="276" w:lineRule="auto"/>
        <w:jc w:val="both"/>
        <w:rPr>
          <w:rFonts w:ascii="Times New Roman" w:hAnsi="Times New Roman" w:cs="Times New Roman"/>
          <w:color w:val="000000"/>
          <w:sz w:val="26"/>
          <w:szCs w:val="26"/>
        </w:rPr>
      </w:pPr>
      <w:bookmarkStart w:id="54" w:name="o204"/>
      <w:bookmarkEnd w:id="54"/>
      <w:r w:rsidRPr="00B26CD2">
        <w:rPr>
          <w:rFonts w:ascii="Times New Roman" w:hAnsi="Times New Roman" w:cs="Times New Roman"/>
          <w:color w:val="000000"/>
          <w:sz w:val="26"/>
          <w:szCs w:val="26"/>
          <w:highlight w:val="white"/>
        </w:rPr>
        <w:lastRenderedPageBreak/>
        <w:t xml:space="preserve"> </w:t>
      </w:r>
      <w:r w:rsidR="005C4338" w:rsidRPr="00B26CD2">
        <w:rPr>
          <w:rFonts w:ascii="Times New Roman" w:hAnsi="Times New Roman" w:cs="Times New Roman"/>
          <w:color w:val="000000"/>
          <w:sz w:val="26"/>
          <w:szCs w:val="26"/>
          <w:highlight w:val="white"/>
        </w:rPr>
        <w:tab/>
      </w:r>
      <w:r w:rsidR="00287E47" w:rsidRPr="00B26CD2">
        <w:rPr>
          <w:rFonts w:ascii="Times New Roman" w:hAnsi="Times New Roman" w:cs="Times New Roman"/>
          <w:color w:val="000000"/>
          <w:sz w:val="26"/>
          <w:szCs w:val="26"/>
          <w:highlight w:val="white"/>
        </w:rPr>
        <w:t>протокол _____</w:t>
      </w:r>
      <w:r w:rsidRPr="00B26CD2">
        <w:rPr>
          <w:rFonts w:ascii="Times New Roman" w:hAnsi="Times New Roman" w:cs="Times New Roman"/>
          <w:color w:val="000000"/>
          <w:sz w:val="26"/>
          <w:szCs w:val="26"/>
          <w:highlight w:val="white"/>
        </w:rPr>
        <w:t xml:space="preserve">_ земельних торгів у формі аукціону з продажу права оренди на земельну ділянку </w:t>
      </w:r>
      <w:r w:rsidRPr="00B26CD2">
        <w:rPr>
          <w:rFonts w:ascii="Times New Roman" w:eastAsia="Times New Roman" w:hAnsi="Times New Roman" w:cs="Times New Roman"/>
          <w:sz w:val="26"/>
          <w:szCs w:val="26"/>
          <w:lang w:eastAsia="ru-RU"/>
        </w:rPr>
        <w:t>в комплексі  з розташованим на ній водним об’єктом</w:t>
      </w:r>
      <w:r w:rsidRPr="00B26CD2">
        <w:rPr>
          <w:rFonts w:ascii="Times New Roman" w:hAnsi="Times New Roman" w:cs="Times New Roman"/>
          <w:color w:val="000000"/>
          <w:sz w:val="26"/>
          <w:szCs w:val="26"/>
          <w:highlight w:val="white"/>
        </w:rPr>
        <w:t xml:space="preserve"> комунал</w:t>
      </w:r>
      <w:r w:rsidR="00C66B99" w:rsidRPr="00B26CD2">
        <w:rPr>
          <w:rFonts w:ascii="Times New Roman" w:hAnsi="Times New Roman" w:cs="Times New Roman"/>
          <w:color w:val="000000"/>
          <w:sz w:val="26"/>
          <w:szCs w:val="26"/>
          <w:highlight w:val="white"/>
        </w:rPr>
        <w:t xml:space="preserve">ьної власності від __ _____ </w:t>
      </w:r>
      <w:r w:rsidR="004331A0">
        <w:rPr>
          <w:rFonts w:ascii="Times New Roman" w:hAnsi="Times New Roman" w:cs="Times New Roman"/>
          <w:color w:val="000000"/>
          <w:sz w:val="26"/>
          <w:szCs w:val="26"/>
          <w:highlight w:val="white"/>
        </w:rPr>
        <w:t>2026</w:t>
      </w:r>
      <w:r w:rsidRPr="00B26CD2">
        <w:rPr>
          <w:rFonts w:ascii="Times New Roman" w:hAnsi="Times New Roman" w:cs="Times New Roman"/>
          <w:color w:val="000000"/>
          <w:sz w:val="26"/>
          <w:szCs w:val="26"/>
          <w:highlight w:val="white"/>
        </w:rPr>
        <w:t xml:space="preserve"> року.</w:t>
      </w:r>
    </w:p>
    <w:p w14:paraId="46D2AD13" w14:textId="77777777" w:rsidR="001A21F6" w:rsidRPr="00DD07E4" w:rsidRDefault="001A21F6" w:rsidP="00DD07E4">
      <w:pPr>
        <w:keepNext/>
        <w:keepLines/>
        <w:widowControl/>
        <w:spacing w:before="240" w:after="240" w:line="276" w:lineRule="auto"/>
        <w:jc w:val="center"/>
        <w:rPr>
          <w:rFonts w:ascii="Times New Roman" w:eastAsia="Times New Roman" w:hAnsi="Times New Roman" w:cs="Times New Roman"/>
          <w:sz w:val="28"/>
          <w:szCs w:val="28"/>
          <w:lang w:eastAsia="ru-RU"/>
        </w:rPr>
      </w:pPr>
      <w:r w:rsidRPr="00DD07E4">
        <w:rPr>
          <w:rFonts w:ascii="Times New Roman" w:eastAsia="Times New Roman" w:hAnsi="Times New Roman" w:cs="Times New Roman"/>
          <w:sz w:val="28"/>
          <w:szCs w:val="28"/>
          <w:lang w:eastAsia="ru-RU"/>
        </w:rPr>
        <w:t>Реквізити сторін</w:t>
      </w:r>
    </w:p>
    <w:tbl>
      <w:tblPr>
        <w:tblW w:w="9532" w:type="dxa"/>
        <w:jc w:val="center"/>
        <w:tblLayout w:type="fixed"/>
        <w:tblCellMar>
          <w:left w:w="10" w:type="dxa"/>
          <w:right w:w="10" w:type="dxa"/>
        </w:tblCellMar>
        <w:tblLook w:val="0000" w:firstRow="0" w:lastRow="0" w:firstColumn="0" w:lastColumn="0" w:noHBand="0" w:noVBand="0"/>
      </w:tblPr>
      <w:tblGrid>
        <w:gridCol w:w="4677"/>
        <w:gridCol w:w="143"/>
        <w:gridCol w:w="4712"/>
      </w:tblGrid>
      <w:tr w:rsidR="001A21F6" w:rsidRPr="007E0BE4" w14:paraId="0D70533D" w14:textId="77777777" w:rsidTr="00B26CD2">
        <w:trPr>
          <w:trHeight w:val="424"/>
          <w:jc w:val="center"/>
        </w:trPr>
        <w:tc>
          <w:tcPr>
            <w:tcW w:w="4677" w:type="dxa"/>
            <w:tcBorders>
              <w:top w:val="nil"/>
              <w:left w:val="nil"/>
              <w:bottom w:val="nil"/>
              <w:right w:val="nil"/>
              <w:tl2br w:val="nil"/>
              <w:tr2bl w:val="nil"/>
            </w:tcBorders>
            <w:tcMar>
              <w:top w:w="0" w:type="dxa"/>
              <w:left w:w="108" w:type="dxa"/>
              <w:bottom w:w="0" w:type="dxa"/>
              <w:right w:w="108" w:type="dxa"/>
            </w:tcMar>
          </w:tcPr>
          <w:p w14:paraId="1B4680A8" w14:textId="77777777" w:rsidR="001A21F6" w:rsidRPr="007E0BE4" w:rsidRDefault="00AA3F8D" w:rsidP="00DD07E4">
            <w:pPr>
              <w:widowControl/>
              <w:spacing w:before="120" w:line="276" w:lineRule="auto"/>
              <w:jc w:val="center"/>
              <w:rPr>
                <w:rFonts w:ascii="Times New Roman" w:eastAsia="Times New Roman" w:hAnsi="Times New Roman" w:cs="Times New Roman"/>
                <w:szCs w:val="18"/>
                <w:lang w:eastAsia="ru-RU"/>
              </w:rPr>
            </w:pPr>
            <w:r w:rsidRPr="007E0BE4">
              <w:rPr>
                <w:rFonts w:ascii="Times New Roman" w:eastAsia="Times New Roman" w:hAnsi="Times New Roman" w:cs="Times New Roman"/>
                <w:szCs w:val="18"/>
                <w:lang w:eastAsia="ru-RU"/>
              </w:rPr>
              <w:t xml:space="preserve">Орендодавець </w:t>
            </w:r>
          </w:p>
        </w:tc>
        <w:tc>
          <w:tcPr>
            <w:tcW w:w="4855" w:type="dxa"/>
            <w:gridSpan w:val="2"/>
            <w:tcBorders>
              <w:top w:val="nil"/>
              <w:left w:val="nil"/>
              <w:bottom w:val="nil"/>
              <w:right w:val="nil"/>
              <w:tl2br w:val="nil"/>
              <w:tr2bl w:val="nil"/>
            </w:tcBorders>
            <w:tcMar>
              <w:top w:w="0" w:type="dxa"/>
              <w:left w:w="108" w:type="dxa"/>
              <w:bottom w:w="0" w:type="dxa"/>
              <w:right w:w="108" w:type="dxa"/>
            </w:tcMar>
          </w:tcPr>
          <w:p w14:paraId="7AC25CD5" w14:textId="77777777" w:rsidR="001A21F6" w:rsidRPr="007E0BE4" w:rsidRDefault="001A21F6" w:rsidP="00DD07E4">
            <w:pPr>
              <w:widowControl/>
              <w:spacing w:before="120" w:line="276" w:lineRule="auto"/>
              <w:jc w:val="center"/>
              <w:rPr>
                <w:rFonts w:ascii="Times New Roman" w:eastAsia="Times New Roman" w:hAnsi="Times New Roman" w:cs="Times New Roman"/>
                <w:szCs w:val="18"/>
                <w:lang w:eastAsia="ru-RU"/>
              </w:rPr>
            </w:pPr>
            <w:r w:rsidRPr="007E0BE4">
              <w:rPr>
                <w:rFonts w:ascii="Times New Roman" w:eastAsia="Times New Roman" w:hAnsi="Times New Roman" w:cs="Times New Roman"/>
                <w:szCs w:val="18"/>
                <w:lang w:eastAsia="ru-RU"/>
              </w:rPr>
              <w:t>Орендар</w:t>
            </w:r>
          </w:p>
        </w:tc>
      </w:tr>
      <w:tr w:rsidR="001A21F6" w:rsidRPr="007E0BE4" w14:paraId="4A6A24BE" w14:textId="77777777" w:rsidTr="00B26CD2">
        <w:trPr>
          <w:trHeight w:val="1350"/>
          <w:jc w:val="center"/>
        </w:trPr>
        <w:tc>
          <w:tcPr>
            <w:tcW w:w="4677" w:type="dxa"/>
            <w:tcBorders>
              <w:top w:val="nil"/>
              <w:left w:val="nil"/>
              <w:bottom w:val="nil"/>
              <w:right w:val="nil"/>
              <w:tl2br w:val="nil"/>
              <w:tr2bl w:val="nil"/>
            </w:tcBorders>
            <w:tcMar>
              <w:top w:w="0" w:type="dxa"/>
              <w:left w:w="108" w:type="dxa"/>
              <w:bottom w:w="0" w:type="dxa"/>
              <w:right w:w="108" w:type="dxa"/>
            </w:tcMar>
          </w:tcPr>
          <w:p w14:paraId="29360861" w14:textId="77777777" w:rsidR="001A21F6" w:rsidRPr="007E0BE4" w:rsidRDefault="00D60B9A" w:rsidP="00DD07E4">
            <w:pPr>
              <w:widowControl/>
              <w:spacing w:before="120" w:line="276" w:lineRule="auto"/>
              <w:jc w:val="center"/>
              <w:rPr>
                <w:rFonts w:ascii="Times New Roman" w:eastAsia="Times New Roman" w:hAnsi="Times New Roman" w:cs="Times New Roman"/>
                <w:b/>
                <w:szCs w:val="18"/>
                <w:u w:val="single"/>
                <w:lang w:eastAsia="ru-RU"/>
              </w:rPr>
            </w:pPr>
            <w:r w:rsidRPr="007E0BE4">
              <w:rPr>
                <w:rFonts w:ascii="Times New Roman" w:eastAsia="Times New Roman" w:hAnsi="Times New Roman" w:cs="Times New Roman"/>
                <w:b/>
                <w:szCs w:val="18"/>
                <w:u w:val="single"/>
                <w:lang w:eastAsia="ru-RU"/>
              </w:rPr>
              <w:t>Сторожинецька міська рада</w:t>
            </w:r>
          </w:p>
          <w:p w14:paraId="18EC3414" w14:textId="77777777" w:rsidR="001A21F6" w:rsidRPr="007E0BE4" w:rsidRDefault="001A21F6" w:rsidP="00DD07E4">
            <w:pPr>
              <w:widowControl/>
              <w:spacing w:line="276" w:lineRule="auto"/>
              <w:jc w:val="center"/>
              <w:rPr>
                <w:rFonts w:ascii="Times New Roman" w:eastAsia="Times New Roman" w:hAnsi="Times New Roman" w:cs="Times New Roman"/>
                <w:szCs w:val="18"/>
                <w:lang w:eastAsia="ru-RU"/>
              </w:rPr>
            </w:pPr>
            <w:r w:rsidRPr="007E0BE4">
              <w:rPr>
                <w:rFonts w:ascii="Times New Roman" w:eastAsia="Times New Roman" w:hAnsi="Times New Roman" w:cs="Times New Roman"/>
                <w:szCs w:val="18"/>
                <w:lang w:eastAsia="ru-RU"/>
              </w:rPr>
              <w:t>(найменування органу</w:t>
            </w:r>
            <w:r w:rsidR="00D60B9A" w:rsidRPr="007E0BE4">
              <w:rPr>
                <w:rFonts w:ascii="Times New Roman" w:eastAsia="Times New Roman" w:hAnsi="Times New Roman" w:cs="Times New Roman"/>
                <w:szCs w:val="18"/>
                <w:lang w:eastAsia="ru-RU"/>
              </w:rPr>
              <w:t xml:space="preserve">  виконавчої влади або органу місцевого самоврядування)</w:t>
            </w:r>
          </w:p>
        </w:tc>
        <w:tc>
          <w:tcPr>
            <w:tcW w:w="4855" w:type="dxa"/>
            <w:gridSpan w:val="2"/>
            <w:tcBorders>
              <w:top w:val="nil"/>
              <w:left w:val="nil"/>
              <w:bottom w:val="nil"/>
              <w:right w:val="nil"/>
              <w:tl2br w:val="nil"/>
              <w:tr2bl w:val="nil"/>
            </w:tcBorders>
            <w:tcMar>
              <w:top w:w="0" w:type="dxa"/>
              <w:left w:w="108" w:type="dxa"/>
              <w:bottom w:w="0" w:type="dxa"/>
              <w:right w:w="108" w:type="dxa"/>
            </w:tcMar>
          </w:tcPr>
          <w:p w14:paraId="389697A4" w14:textId="77777777" w:rsidR="001A21F6" w:rsidRPr="007E0BE4" w:rsidRDefault="001A21F6" w:rsidP="00DD07E4">
            <w:pPr>
              <w:widowControl/>
              <w:spacing w:before="120" w:line="276" w:lineRule="auto"/>
              <w:jc w:val="center"/>
              <w:rPr>
                <w:rFonts w:ascii="Times New Roman" w:eastAsia="Times New Roman" w:hAnsi="Times New Roman" w:cs="Times New Roman"/>
                <w:szCs w:val="18"/>
                <w:lang w:eastAsia="ru-RU"/>
              </w:rPr>
            </w:pPr>
            <w:r w:rsidRPr="007E0BE4">
              <w:rPr>
                <w:rFonts w:ascii="Times New Roman" w:eastAsia="Times New Roman" w:hAnsi="Times New Roman" w:cs="Times New Roman"/>
                <w:szCs w:val="18"/>
                <w:lang w:eastAsia="ru-RU"/>
              </w:rPr>
              <w:t>______________________________</w:t>
            </w:r>
          </w:p>
          <w:p w14:paraId="04444726" w14:textId="77777777" w:rsidR="001A21F6" w:rsidRPr="007E0BE4" w:rsidRDefault="001A21F6" w:rsidP="00DD07E4">
            <w:pPr>
              <w:widowControl/>
              <w:spacing w:line="276" w:lineRule="auto"/>
              <w:jc w:val="center"/>
              <w:rPr>
                <w:rFonts w:ascii="Times New Roman" w:eastAsia="Times New Roman" w:hAnsi="Times New Roman" w:cs="Times New Roman"/>
                <w:szCs w:val="18"/>
                <w:lang w:eastAsia="ru-RU"/>
              </w:rPr>
            </w:pPr>
            <w:r w:rsidRPr="007E0BE4">
              <w:rPr>
                <w:rFonts w:ascii="Times New Roman" w:eastAsia="Times New Roman" w:hAnsi="Times New Roman" w:cs="Times New Roman"/>
                <w:szCs w:val="18"/>
                <w:lang w:eastAsia="ru-RU"/>
              </w:rPr>
              <w:t>(прізвище, власне ім’я та по батькові (за наявності)</w:t>
            </w:r>
            <w:r w:rsidR="00C7797C" w:rsidRPr="007E0BE4">
              <w:rPr>
                <w:rFonts w:ascii="Times New Roman" w:eastAsia="Times New Roman" w:hAnsi="Times New Roman" w:cs="Times New Roman"/>
                <w:szCs w:val="18"/>
                <w:lang w:eastAsia="ru-RU"/>
              </w:rPr>
              <w:t xml:space="preserve"> фізичної особи або найменування юридичної особи,</w:t>
            </w:r>
          </w:p>
        </w:tc>
      </w:tr>
      <w:tr w:rsidR="001A21F6" w:rsidRPr="007E0BE4" w14:paraId="3687F31A" w14:textId="77777777" w:rsidTr="00B26CD2">
        <w:trPr>
          <w:trHeight w:val="3823"/>
          <w:jc w:val="center"/>
        </w:trPr>
        <w:tc>
          <w:tcPr>
            <w:tcW w:w="4677" w:type="dxa"/>
            <w:tcBorders>
              <w:top w:val="nil"/>
              <w:left w:val="nil"/>
              <w:bottom w:val="nil"/>
              <w:right w:val="nil"/>
              <w:tl2br w:val="nil"/>
              <w:tr2bl w:val="nil"/>
            </w:tcBorders>
            <w:tcMar>
              <w:top w:w="0" w:type="dxa"/>
              <w:left w:w="108" w:type="dxa"/>
              <w:bottom w:w="0" w:type="dxa"/>
              <w:right w:w="108" w:type="dxa"/>
            </w:tcMar>
          </w:tcPr>
          <w:p w14:paraId="65105FBE" w14:textId="77777777" w:rsidR="001A21F6" w:rsidRPr="007E0BE4" w:rsidRDefault="001A21F6" w:rsidP="00DD07E4">
            <w:pPr>
              <w:widowControl/>
              <w:spacing w:line="276" w:lineRule="auto"/>
              <w:jc w:val="center"/>
              <w:rPr>
                <w:rFonts w:ascii="Times New Roman" w:eastAsia="Times New Roman" w:hAnsi="Times New Roman" w:cs="Times New Roman"/>
                <w:szCs w:val="18"/>
                <w:lang w:eastAsia="ru-RU"/>
              </w:rPr>
            </w:pPr>
          </w:p>
          <w:p w14:paraId="4035EA3E" w14:textId="77777777" w:rsidR="001A21F6" w:rsidRPr="007E0BE4" w:rsidRDefault="00C7797C" w:rsidP="00DD07E4">
            <w:pPr>
              <w:widowControl/>
              <w:spacing w:line="276" w:lineRule="auto"/>
              <w:jc w:val="center"/>
              <w:rPr>
                <w:rFonts w:ascii="Times New Roman" w:eastAsia="Times New Roman" w:hAnsi="Times New Roman" w:cs="Times New Roman"/>
                <w:szCs w:val="18"/>
                <w:lang w:eastAsia="ru-RU"/>
              </w:rPr>
            </w:pPr>
            <w:r w:rsidRPr="007E0BE4">
              <w:rPr>
                <w:rFonts w:ascii="Times New Roman" w:eastAsia="Times New Roman" w:hAnsi="Times New Roman" w:cs="Times New Roman"/>
                <w:szCs w:val="18"/>
                <w:lang w:eastAsia="ru-RU"/>
              </w:rPr>
              <w:t xml:space="preserve">Код згідно з ЄДРПОУ </w:t>
            </w:r>
            <w:r w:rsidR="00D60B9A" w:rsidRPr="007E0BE4">
              <w:rPr>
                <w:rFonts w:ascii="Times New Roman" w:eastAsia="Times New Roman" w:hAnsi="Times New Roman" w:cs="Times New Roman"/>
                <w:b/>
                <w:szCs w:val="18"/>
                <w:u w:val="single"/>
                <w:lang w:eastAsia="ru-RU"/>
              </w:rPr>
              <w:t>04062179</w:t>
            </w:r>
          </w:p>
          <w:p w14:paraId="6F682DC7" w14:textId="77777777" w:rsidR="001A21F6" w:rsidRPr="007E0BE4" w:rsidRDefault="001A21F6" w:rsidP="00DD07E4">
            <w:pPr>
              <w:widowControl/>
              <w:spacing w:line="276" w:lineRule="auto"/>
              <w:jc w:val="center"/>
              <w:rPr>
                <w:rFonts w:ascii="Times New Roman" w:eastAsia="Times New Roman" w:hAnsi="Times New Roman" w:cs="Times New Roman"/>
                <w:szCs w:val="18"/>
                <w:lang w:eastAsia="ru-RU"/>
              </w:rPr>
            </w:pPr>
          </w:p>
          <w:p w14:paraId="0AB122A8" w14:textId="77777777" w:rsidR="00C7797C" w:rsidRPr="007E0BE4" w:rsidRDefault="00C7797C" w:rsidP="00DD07E4">
            <w:pPr>
              <w:widowControl/>
              <w:spacing w:line="276" w:lineRule="auto"/>
              <w:jc w:val="center"/>
              <w:rPr>
                <w:rFonts w:ascii="Times New Roman" w:eastAsia="Times New Roman" w:hAnsi="Times New Roman" w:cs="Times New Roman"/>
                <w:szCs w:val="18"/>
                <w:lang w:eastAsia="ru-RU"/>
              </w:rPr>
            </w:pPr>
          </w:p>
          <w:p w14:paraId="488B4825" w14:textId="77777777" w:rsidR="002D26DD" w:rsidRPr="007E0BE4" w:rsidRDefault="002D26DD" w:rsidP="00DD07E4">
            <w:pPr>
              <w:widowControl/>
              <w:spacing w:line="276" w:lineRule="auto"/>
              <w:jc w:val="center"/>
              <w:rPr>
                <w:rFonts w:ascii="Times New Roman" w:eastAsia="Times New Roman" w:hAnsi="Times New Roman" w:cs="Times New Roman"/>
                <w:szCs w:val="18"/>
                <w:lang w:eastAsia="ru-RU"/>
              </w:rPr>
            </w:pPr>
          </w:p>
          <w:p w14:paraId="225B875D" w14:textId="77777777" w:rsidR="001A21F6" w:rsidRPr="007E0BE4" w:rsidRDefault="001A21F6" w:rsidP="00DD07E4">
            <w:pPr>
              <w:widowControl/>
              <w:spacing w:line="276" w:lineRule="auto"/>
              <w:jc w:val="center"/>
              <w:rPr>
                <w:rFonts w:ascii="Times New Roman" w:eastAsia="Times New Roman" w:hAnsi="Times New Roman" w:cs="Times New Roman"/>
                <w:szCs w:val="18"/>
                <w:lang w:eastAsia="ru-RU"/>
              </w:rPr>
            </w:pPr>
            <w:r w:rsidRPr="007E0BE4">
              <w:rPr>
                <w:rFonts w:ascii="Times New Roman" w:eastAsia="Times New Roman" w:hAnsi="Times New Roman" w:cs="Times New Roman"/>
                <w:szCs w:val="18"/>
                <w:lang w:eastAsia="ru-RU"/>
              </w:rPr>
              <w:t xml:space="preserve">Місцезнаходження </w:t>
            </w:r>
          </w:p>
          <w:p w14:paraId="2C64BF0C" w14:textId="77777777" w:rsidR="00C7797C" w:rsidRPr="007E0BE4" w:rsidRDefault="00C7797C" w:rsidP="00DD07E4">
            <w:pPr>
              <w:widowControl/>
              <w:spacing w:line="276" w:lineRule="auto"/>
              <w:jc w:val="center"/>
              <w:rPr>
                <w:rFonts w:ascii="Times New Roman" w:eastAsia="Times New Roman" w:hAnsi="Times New Roman" w:cs="Times New Roman"/>
                <w:b/>
                <w:szCs w:val="18"/>
                <w:u w:val="single"/>
                <w:lang w:eastAsia="ru-RU"/>
              </w:rPr>
            </w:pPr>
            <w:r w:rsidRPr="007E0BE4">
              <w:rPr>
                <w:rFonts w:ascii="Times New Roman" w:eastAsia="Times New Roman" w:hAnsi="Times New Roman" w:cs="Times New Roman"/>
                <w:b/>
                <w:szCs w:val="18"/>
                <w:u w:val="single"/>
                <w:lang w:eastAsia="ru-RU"/>
              </w:rPr>
              <w:t xml:space="preserve">59000, Чернівецька область, </w:t>
            </w:r>
          </w:p>
          <w:p w14:paraId="3001F50B" w14:textId="77777777" w:rsidR="00C7797C" w:rsidRPr="007E0BE4" w:rsidRDefault="00C7797C" w:rsidP="00DD07E4">
            <w:pPr>
              <w:widowControl/>
              <w:spacing w:line="276" w:lineRule="auto"/>
              <w:jc w:val="center"/>
              <w:rPr>
                <w:rFonts w:ascii="Times New Roman" w:eastAsia="Times New Roman" w:hAnsi="Times New Roman" w:cs="Times New Roman"/>
                <w:b/>
                <w:szCs w:val="18"/>
                <w:u w:val="single"/>
                <w:lang w:eastAsia="ru-RU"/>
              </w:rPr>
            </w:pPr>
            <w:r w:rsidRPr="007E0BE4">
              <w:rPr>
                <w:rFonts w:ascii="Times New Roman" w:eastAsia="Times New Roman" w:hAnsi="Times New Roman" w:cs="Times New Roman"/>
                <w:b/>
                <w:szCs w:val="18"/>
                <w:u w:val="single"/>
                <w:lang w:eastAsia="ru-RU"/>
              </w:rPr>
              <w:t xml:space="preserve">Чернівецький район, </w:t>
            </w:r>
          </w:p>
          <w:p w14:paraId="56227DFD" w14:textId="77777777" w:rsidR="001A21F6" w:rsidRPr="007E0BE4" w:rsidRDefault="00C7797C" w:rsidP="00DD07E4">
            <w:pPr>
              <w:widowControl/>
              <w:spacing w:line="276" w:lineRule="auto"/>
              <w:jc w:val="center"/>
              <w:rPr>
                <w:rFonts w:ascii="Times New Roman" w:eastAsia="Times New Roman" w:hAnsi="Times New Roman" w:cs="Times New Roman"/>
                <w:szCs w:val="18"/>
                <w:lang w:eastAsia="ru-RU"/>
              </w:rPr>
            </w:pPr>
            <w:r w:rsidRPr="007E0BE4">
              <w:rPr>
                <w:rFonts w:ascii="Times New Roman" w:eastAsia="Times New Roman" w:hAnsi="Times New Roman" w:cs="Times New Roman"/>
                <w:b/>
                <w:szCs w:val="18"/>
                <w:u w:val="single"/>
                <w:lang w:eastAsia="ru-RU"/>
              </w:rPr>
              <w:t xml:space="preserve">м. Сторожинець, вул. Чернівецька, 6А </w:t>
            </w:r>
          </w:p>
          <w:p w14:paraId="04482855" w14:textId="77777777" w:rsidR="001A21F6" w:rsidRPr="007E0BE4" w:rsidRDefault="001A21F6" w:rsidP="00DD07E4">
            <w:pPr>
              <w:widowControl/>
              <w:spacing w:line="276" w:lineRule="auto"/>
              <w:jc w:val="center"/>
              <w:rPr>
                <w:rFonts w:ascii="Times New Roman" w:eastAsia="Times New Roman" w:hAnsi="Times New Roman" w:cs="Times New Roman"/>
                <w:szCs w:val="18"/>
                <w:lang w:eastAsia="ru-RU"/>
              </w:rPr>
            </w:pPr>
            <w:r w:rsidRPr="007E0BE4">
              <w:rPr>
                <w:rFonts w:ascii="Times New Roman" w:eastAsia="Times New Roman" w:hAnsi="Times New Roman" w:cs="Times New Roman"/>
                <w:szCs w:val="18"/>
                <w:lang w:eastAsia="ru-RU"/>
              </w:rPr>
              <w:t>(індекс, о</w:t>
            </w:r>
            <w:r w:rsidR="00C7797C" w:rsidRPr="007E0BE4">
              <w:rPr>
                <w:rFonts w:ascii="Times New Roman" w:eastAsia="Times New Roman" w:hAnsi="Times New Roman" w:cs="Times New Roman"/>
                <w:szCs w:val="18"/>
                <w:lang w:eastAsia="ru-RU"/>
              </w:rPr>
              <w:t>бласть, район, населений пункт,</w:t>
            </w:r>
            <w:r w:rsidR="00BF09E5" w:rsidRPr="007E0BE4">
              <w:rPr>
                <w:rFonts w:ascii="Times New Roman" w:eastAsia="Times New Roman" w:hAnsi="Times New Roman" w:cs="Times New Roman"/>
                <w:szCs w:val="18"/>
                <w:lang w:eastAsia="ru-RU"/>
              </w:rPr>
              <w:t>вулиця, номер будинку)</w:t>
            </w:r>
          </w:p>
        </w:tc>
        <w:tc>
          <w:tcPr>
            <w:tcW w:w="4855" w:type="dxa"/>
            <w:gridSpan w:val="2"/>
            <w:tcBorders>
              <w:top w:val="nil"/>
              <w:left w:val="nil"/>
              <w:bottom w:val="nil"/>
              <w:right w:val="nil"/>
              <w:tl2br w:val="nil"/>
              <w:tr2bl w:val="nil"/>
            </w:tcBorders>
            <w:tcMar>
              <w:top w:w="0" w:type="dxa"/>
              <w:left w:w="108" w:type="dxa"/>
              <w:bottom w:w="0" w:type="dxa"/>
              <w:right w:w="108" w:type="dxa"/>
            </w:tcMar>
          </w:tcPr>
          <w:p w14:paraId="5F3FFB0D" w14:textId="77777777" w:rsidR="001A21F6" w:rsidRPr="007E0BE4" w:rsidRDefault="001A21F6" w:rsidP="00DD07E4">
            <w:pPr>
              <w:widowControl/>
              <w:spacing w:before="120" w:line="276" w:lineRule="auto"/>
              <w:jc w:val="center"/>
              <w:rPr>
                <w:rFonts w:ascii="Times New Roman" w:eastAsia="Times New Roman" w:hAnsi="Times New Roman" w:cs="Times New Roman"/>
                <w:szCs w:val="18"/>
                <w:lang w:eastAsia="ru-RU"/>
              </w:rPr>
            </w:pPr>
            <w:r w:rsidRPr="007E0BE4">
              <w:rPr>
                <w:rFonts w:ascii="Times New Roman" w:eastAsia="Times New Roman" w:hAnsi="Times New Roman" w:cs="Times New Roman"/>
                <w:szCs w:val="18"/>
                <w:lang w:eastAsia="ru-RU"/>
              </w:rPr>
              <w:t>______________________________</w:t>
            </w:r>
          </w:p>
          <w:p w14:paraId="348F0813" w14:textId="77777777" w:rsidR="001A21F6" w:rsidRPr="007E0BE4" w:rsidRDefault="001A21F6" w:rsidP="00DD07E4">
            <w:pPr>
              <w:widowControl/>
              <w:spacing w:line="276" w:lineRule="auto"/>
              <w:jc w:val="center"/>
              <w:rPr>
                <w:rFonts w:ascii="Times New Roman" w:eastAsia="Times New Roman" w:hAnsi="Times New Roman" w:cs="Times New Roman"/>
                <w:szCs w:val="18"/>
                <w:lang w:eastAsia="ru-RU"/>
              </w:rPr>
            </w:pPr>
            <w:r w:rsidRPr="007E0BE4">
              <w:rPr>
                <w:rFonts w:ascii="Times New Roman" w:eastAsia="Times New Roman" w:hAnsi="Times New Roman" w:cs="Times New Roman"/>
                <w:szCs w:val="18"/>
                <w:lang w:eastAsia="ru-RU"/>
              </w:rPr>
              <w:t>реєстраційний номер облікової картки платника податків або серія та номер паспорта або код згідно з ЄДРПОУ)</w:t>
            </w:r>
          </w:p>
          <w:p w14:paraId="6E359F62" w14:textId="77777777" w:rsidR="001A21F6" w:rsidRPr="007E0BE4" w:rsidRDefault="001A21F6" w:rsidP="00DD07E4">
            <w:pPr>
              <w:widowControl/>
              <w:spacing w:line="276" w:lineRule="auto"/>
              <w:jc w:val="center"/>
              <w:rPr>
                <w:rFonts w:ascii="Times New Roman" w:eastAsia="Times New Roman" w:hAnsi="Times New Roman" w:cs="Times New Roman"/>
                <w:szCs w:val="18"/>
                <w:lang w:eastAsia="ru-RU"/>
              </w:rPr>
            </w:pPr>
          </w:p>
          <w:p w14:paraId="1A3074AE" w14:textId="77777777" w:rsidR="001A21F6" w:rsidRPr="007E0BE4" w:rsidRDefault="001A21F6" w:rsidP="00DD07E4">
            <w:pPr>
              <w:widowControl/>
              <w:spacing w:line="276" w:lineRule="auto"/>
              <w:jc w:val="center"/>
              <w:rPr>
                <w:rFonts w:ascii="Times New Roman" w:eastAsia="Times New Roman" w:hAnsi="Times New Roman" w:cs="Times New Roman"/>
                <w:szCs w:val="18"/>
                <w:lang w:eastAsia="ru-RU"/>
              </w:rPr>
            </w:pPr>
            <w:r w:rsidRPr="007E0BE4">
              <w:rPr>
                <w:rFonts w:ascii="Times New Roman" w:eastAsia="Times New Roman" w:hAnsi="Times New Roman" w:cs="Times New Roman"/>
                <w:szCs w:val="18"/>
                <w:lang w:eastAsia="ru-RU"/>
              </w:rPr>
              <w:t>Місце проживання фізичної особи, місцезнаходження юридичної особи</w:t>
            </w:r>
          </w:p>
          <w:p w14:paraId="4FF8F746" w14:textId="77777777" w:rsidR="001A21F6" w:rsidRPr="007E0BE4" w:rsidRDefault="001A21F6" w:rsidP="00DD07E4">
            <w:pPr>
              <w:widowControl/>
              <w:spacing w:line="276" w:lineRule="auto"/>
              <w:jc w:val="center"/>
              <w:rPr>
                <w:rFonts w:ascii="Times New Roman" w:eastAsia="Times New Roman" w:hAnsi="Times New Roman" w:cs="Times New Roman"/>
                <w:szCs w:val="18"/>
                <w:lang w:eastAsia="ru-RU"/>
              </w:rPr>
            </w:pPr>
            <w:r w:rsidRPr="007E0BE4">
              <w:rPr>
                <w:rFonts w:ascii="Times New Roman" w:eastAsia="Times New Roman" w:hAnsi="Times New Roman" w:cs="Times New Roman"/>
                <w:szCs w:val="18"/>
                <w:lang w:eastAsia="ru-RU"/>
              </w:rPr>
              <w:t>______________________________</w:t>
            </w:r>
          </w:p>
          <w:p w14:paraId="1D331DE3" w14:textId="77777777" w:rsidR="001A21F6" w:rsidRPr="007E0BE4" w:rsidRDefault="001A21F6" w:rsidP="00DD07E4">
            <w:pPr>
              <w:widowControl/>
              <w:spacing w:line="276" w:lineRule="auto"/>
              <w:jc w:val="center"/>
              <w:rPr>
                <w:rFonts w:ascii="Times New Roman" w:eastAsia="Times New Roman" w:hAnsi="Times New Roman" w:cs="Times New Roman"/>
                <w:szCs w:val="18"/>
                <w:lang w:eastAsia="ru-RU"/>
              </w:rPr>
            </w:pPr>
            <w:r w:rsidRPr="007E0BE4">
              <w:rPr>
                <w:rFonts w:ascii="Times New Roman" w:eastAsia="Times New Roman" w:hAnsi="Times New Roman" w:cs="Times New Roman"/>
                <w:szCs w:val="18"/>
                <w:lang w:eastAsia="ru-RU"/>
              </w:rPr>
              <w:t>(індекс, область, район, населений пункт,</w:t>
            </w:r>
            <w:r w:rsidR="002D26DD" w:rsidRPr="007E0BE4">
              <w:rPr>
                <w:rFonts w:ascii="Times New Roman" w:eastAsia="Times New Roman" w:hAnsi="Times New Roman" w:cs="Times New Roman"/>
                <w:szCs w:val="18"/>
                <w:lang w:eastAsia="ru-RU"/>
              </w:rPr>
              <w:t xml:space="preserve"> </w:t>
            </w:r>
            <w:r w:rsidRPr="007E0BE4">
              <w:rPr>
                <w:rFonts w:ascii="Times New Roman" w:eastAsia="Times New Roman" w:hAnsi="Times New Roman" w:cs="Times New Roman"/>
                <w:szCs w:val="18"/>
                <w:lang w:eastAsia="ru-RU"/>
              </w:rPr>
              <w:t>вулиця, номер будинку та квартири (за наявності)</w:t>
            </w:r>
          </w:p>
          <w:p w14:paraId="4D0E3EB1" w14:textId="77777777" w:rsidR="001A21F6" w:rsidRPr="007E0BE4" w:rsidRDefault="001A21F6" w:rsidP="00DD07E4">
            <w:pPr>
              <w:widowControl/>
              <w:spacing w:line="276" w:lineRule="auto"/>
              <w:jc w:val="center"/>
              <w:rPr>
                <w:rFonts w:ascii="Times New Roman" w:eastAsia="Times New Roman" w:hAnsi="Times New Roman" w:cs="Times New Roman"/>
                <w:szCs w:val="18"/>
                <w:lang w:eastAsia="ru-RU"/>
              </w:rPr>
            </w:pPr>
          </w:p>
        </w:tc>
      </w:tr>
      <w:tr w:rsidR="001A21F6" w:rsidRPr="007E0BE4" w14:paraId="69E26239" w14:textId="77777777" w:rsidTr="00B26CD2">
        <w:trPr>
          <w:trHeight w:val="436"/>
          <w:jc w:val="center"/>
        </w:trPr>
        <w:tc>
          <w:tcPr>
            <w:tcW w:w="9532" w:type="dxa"/>
            <w:gridSpan w:val="3"/>
            <w:tcBorders>
              <w:top w:val="nil"/>
              <w:left w:val="nil"/>
              <w:bottom w:val="nil"/>
              <w:right w:val="nil"/>
              <w:tl2br w:val="nil"/>
              <w:tr2bl w:val="nil"/>
            </w:tcBorders>
            <w:tcMar>
              <w:top w:w="0" w:type="dxa"/>
              <w:left w:w="108" w:type="dxa"/>
              <w:bottom w:w="0" w:type="dxa"/>
              <w:right w:w="108" w:type="dxa"/>
            </w:tcMar>
          </w:tcPr>
          <w:p w14:paraId="18860E61" w14:textId="77777777" w:rsidR="001A21F6" w:rsidRPr="007E0BE4" w:rsidRDefault="001A21F6" w:rsidP="00DD07E4">
            <w:pPr>
              <w:widowControl/>
              <w:spacing w:before="120" w:line="276" w:lineRule="auto"/>
              <w:jc w:val="center"/>
              <w:rPr>
                <w:rFonts w:ascii="Times New Roman" w:eastAsia="Times New Roman" w:hAnsi="Times New Roman" w:cs="Times New Roman"/>
                <w:szCs w:val="18"/>
                <w:lang w:eastAsia="ru-RU"/>
              </w:rPr>
            </w:pPr>
            <w:r w:rsidRPr="007E0BE4">
              <w:rPr>
                <w:rFonts w:ascii="Times New Roman" w:eastAsia="Times New Roman" w:hAnsi="Times New Roman" w:cs="Times New Roman"/>
                <w:szCs w:val="18"/>
                <w:lang w:eastAsia="ru-RU"/>
              </w:rPr>
              <w:t>Підписи сторін</w:t>
            </w:r>
          </w:p>
        </w:tc>
      </w:tr>
      <w:tr w:rsidR="001A21F6" w:rsidRPr="007E0BE4" w14:paraId="041138EE" w14:textId="77777777" w:rsidTr="00B26CD2">
        <w:trPr>
          <w:trHeight w:val="162"/>
          <w:jc w:val="center"/>
        </w:trPr>
        <w:tc>
          <w:tcPr>
            <w:tcW w:w="9532" w:type="dxa"/>
            <w:gridSpan w:val="3"/>
            <w:tcBorders>
              <w:top w:val="nil"/>
              <w:left w:val="nil"/>
              <w:bottom w:val="nil"/>
              <w:right w:val="nil"/>
              <w:tl2br w:val="nil"/>
              <w:tr2bl w:val="nil"/>
            </w:tcBorders>
            <w:tcMar>
              <w:top w:w="0" w:type="dxa"/>
              <w:left w:w="108" w:type="dxa"/>
              <w:bottom w:w="0" w:type="dxa"/>
              <w:right w:w="108" w:type="dxa"/>
            </w:tcMar>
          </w:tcPr>
          <w:p w14:paraId="2CDF0D62" w14:textId="77777777" w:rsidR="001A21F6" w:rsidRPr="00B26CD2" w:rsidRDefault="001A21F6" w:rsidP="00DD07E4">
            <w:pPr>
              <w:widowControl/>
              <w:spacing w:before="120" w:line="276" w:lineRule="auto"/>
              <w:jc w:val="center"/>
              <w:rPr>
                <w:rFonts w:ascii="Times New Roman" w:eastAsia="Times New Roman" w:hAnsi="Times New Roman" w:cs="Times New Roman"/>
                <w:sz w:val="10"/>
                <w:szCs w:val="18"/>
                <w:lang w:eastAsia="ru-RU"/>
              </w:rPr>
            </w:pPr>
          </w:p>
        </w:tc>
      </w:tr>
      <w:tr w:rsidR="001A21F6" w:rsidRPr="007E0BE4" w14:paraId="52B3060E" w14:textId="77777777" w:rsidTr="00B26CD2">
        <w:trPr>
          <w:trHeight w:val="424"/>
          <w:jc w:val="center"/>
        </w:trPr>
        <w:tc>
          <w:tcPr>
            <w:tcW w:w="4820" w:type="dxa"/>
            <w:gridSpan w:val="2"/>
            <w:tcBorders>
              <w:top w:val="nil"/>
              <w:left w:val="nil"/>
              <w:bottom w:val="nil"/>
              <w:right w:val="nil"/>
              <w:tl2br w:val="nil"/>
              <w:tr2bl w:val="nil"/>
            </w:tcBorders>
            <w:tcMar>
              <w:top w:w="0" w:type="dxa"/>
              <w:left w:w="108" w:type="dxa"/>
              <w:bottom w:w="0" w:type="dxa"/>
              <w:right w:w="108" w:type="dxa"/>
            </w:tcMar>
          </w:tcPr>
          <w:p w14:paraId="23C1AB26" w14:textId="77777777" w:rsidR="005C4338" w:rsidRPr="007E0BE4" w:rsidRDefault="005C4338" w:rsidP="00DD07E4">
            <w:pPr>
              <w:widowControl/>
              <w:spacing w:before="120" w:line="276" w:lineRule="auto"/>
              <w:jc w:val="center"/>
              <w:rPr>
                <w:rFonts w:ascii="Times New Roman" w:eastAsia="Times New Roman" w:hAnsi="Times New Roman" w:cs="Times New Roman"/>
                <w:szCs w:val="18"/>
                <w:lang w:eastAsia="ru-RU"/>
              </w:rPr>
            </w:pPr>
            <w:r w:rsidRPr="007E0BE4">
              <w:rPr>
                <w:rFonts w:ascii="Times New Roman" w:eastAsia="Times New Roman" w:hAnsi="Times New Roman" w:cs="Times New Roman"/>
                <w:szCs w:val="18"/>
                <w:lang w:eastAsia="ru-RU"/>
              </w:rPr>
              <w:t xml:space="preserve">Орендодавець </w:t>
            </w:r>
          </w:p>
        </w:tc>
        <w:tc>
          <w:tcPr>
            <w:tcW w:w="4712" w:type="dxa"/>
            <w:tcBorders>
              <w:top w:val="nil"/>
              <w:left w:val="nil"/>
              <w:bottom w:val="nil"/>
              <w:right w:val="nil"/>
              <w:tl2br w:val="nil"/>
              <w:tr2bl w:val="nil"/>
            </w:tcBorders>
            <w:tcMar>
              <w:top w:w="0" w:type="dxa"/>
              <w:left w:w="108" w:type="dxa"/>
              <w:bottom w:w="0" w:type="dxa"/>
              <w:right w:w="108" w:type="dxa"/>
            </w:tcMar>
          </w:tcPr>
          <w:p w14:paraId="57CF9C7B" w14:textId="77777777" w:rsidR="001A21F6" w:rsidRPr="007E0BE4" w:rsidRDefault="001A21F6" w:rsidP="00DD07E4">
            <w:pPr>
              <w:widowControl/>
              <w:spacing w:before="120" w:line="276" w:lineRule="auto"/>
              <w:jc w:val="center"/>
              <w:rPr>
                <w:rFonts w:ascii="Times New Roman" w:eastAsia="Times New Roman" w:hAnsi="Times New Roman" w:cs="Times New Roman"/>
                <w:szCs w:val="18"/>
                <w:lang w:eastAsia="ru-RU"/>
              </w:rPr>
            </w:pPr>
            <w:r w:rsidRPr="007E0BE4">
              <w:rPr>
                <w:rFonts w:ascii="Times New Roman" w:eastAsia="Times New Roman" w:hAnsi="Times New Roman" w:cs="Times New Roman"/>
                <w:szCs w:val="18"/>
                <w:lang w:eastAsia="ru-RU"/>
              </w:rPr>
              <w:t>Орендар</w:t>
            </w:r>
          </w:p>
        </w:tc>
      </w:tr>
      <w:tr w:rsidR="001A21F6" w:rsidRPr="007E0BE4" w14:paraId="79DC7365" w14:textId="77777777" w:rsidTr="00B26CD2">
        <w:trPr>
          <w:trHeight w:val="2395"/>
          <w:jc w:val="center"/>
        </w:trPr>
        <w:tc>
          <w:tcPr>
            <w:tcW w:w="4820" w:type="dxa"/>
            <w:gridSpan w:val="2"/>
            <w:tcBorders>
              <w:top w:val="nil"/>
              <w:left w:val="nil"/>
              <w:bottom w:val="nil"/>
              <w:right w:val="nil"/>
              <w:tl2br w:val="nil"/>
              <w:tr2bl w:val="nil"/>
            </w:tcBorders>
            <w:tcMar>
              <w:top w:w="0" w:type="dxa"/>
              <w:left w:w="108" w:type="dxa"/>
              <w:bottom w:w="0" w:type="dxa"/>
              <w:right w:w="108" w:type="dxa"/>
            </w:tcMar>
          </w:tcPr>
          <w:p w14:paraId="38FC2C17" w14:textId="77777777" w:rsidR="001A21F6" w:rsidRPr="007E0BE4" w:rsidRDefault="00BF09E5" w:rsidP="00DD07E4">
            <w:pPr>
              <w:widowControl/>
              <w:spacing w:before="120" w:line="276" w:lineRule="auto"/>
              <w:rPr>
                <w:rFonts w:ascii="Times New Roman" w:eastAsia="Times New Roman" w:hAnsi="Times New Roman" w:cs="Times New Roman"/>
                <w:b/>
                <w:szCs w:val="18"/>
                <w:u w:val="single"/>
                <w:lang w:eastAsia="ru-RU"/>
              </w:rPr>
            </w:pPr>
            <w:proofErr w:type="spellStart"/>
            <w:r w:rsidRPr="007E0BE4">
              <w:rPr>
                <w:rFonts w:ascii="Times New Roman" w:eastAsia="Times New Roman" w:hAnsi="Times New Roman" w:cs="Times New Roman"/>
                <w:b/>
                <w:szCs w:val="18"/>
                <w:u w:val="single"/>
                <w:lang w:eastAsia="ru-RU"/>
              </w:rPr>
              <w:t>Матейчук</w:t>
            </w:r>
            <w:proofErr w:type="spellEnd"/>
            <w:r w:rsidRPr="007E0BE4">
              <w:rPr>
                <w:rFonts w:ascii="Times New Roman" w:eastAsia="Times New Roman" w:hAnsi="Times New Roman" w:cs="Times New Roman"/>
                <w:b/>
                <w:szCs w:val="18"/>
                <w:u w:val="single"/>
                <w:lang w:eastAsia="ru-RU"/>
              </w:rPr>
              <w:t xml:space="preserve"> І.Г.</w:t>
            </w:r>
            <w:r w:rsidR="001A21F6" w:rsidRPr="007E0BE4">
              <w:rPr>
                <w:rFonts w:ascii="Times New Roman" w:eastAsia="Times New Roman" w:hAnsi="Times New Roman" w:cs="Times New Roman"/>
                <w:b/>
                <w:szCs w:val="18"/>
                <w:u w:val="single"/>
                <w:lang w:eastAsia="ru-RU"/>
              </w:rPr>
              <w:t xml:space="preserve"> </w:t>
            </w:r>
            <w:r w:rsidR="001A21F6" w:rsidRPr="007E0BE4">
              <w:rPr>
                <w:rFonts w:ascii="Times New Roman" w:eastAsia="Times New Roman" w:hAnsi="Times New Roman" w:cs="Times New Roman"/>
                <w:b/>
                <w:szCs w:val="18"/>
                <w:lang w:eastAsia="ru-RU"/>
              </w:rPr>
              <w:t xml:space="preserve">     </w:t>
            </w:r>
            <w:r w:rsidRPr="007E0BE4">
              <w:rPr>
                <w:rFonts w:ascii="Times New Roman" w:eastAsia="Times New Roman" w:hAnsi="Times New Roman" w:cs="Times New Roman"/>
                <w:b/>
                <w:szCs w:val="18"/>
                <w:lang w:eastAsia="ru-RU"/>
              </w:rPr>
              <w:t xml:space="preserve">          </w:t>
            </w:r>
            <w:r w:rsidR="001A21F6" w:rsidRPr="007E0BE4">
              <w:rPr>
                <w:rFonts w:ascii="Times New Roman" w:eastAsia="Times New Roman" w:hAnsi="Times New Roman" w:cs="Times New Roman"/>
                <w:b/>
                <w:szCs w:val="18"/>
                <w:lang w:eastAsia="ru-RU"/>
              </w:rPr>
              <w:t xml:space="preserve"> </w:t>
            </w:r>
            <w:r w:rsidRPr="007E0BE4">
              <w:rPr>
                <w:rFonts w:ascii="Times New Roman" w:eastAsia="Times New Roman" w:hAnsi="Times New Roman" w:cs="Times New Roman"/>
                <w:b/>
                <w:szCs w:val="18"/>
                <w:lang w:eastAsia="ru-RU"/>
              </w:rPr>
              <w:t xml:space="preserve">    </w:t>
            </w:r>
            <w:r w:rsidR="002D26DD" w:rsidRPr="007E0BE4">
              <w:rPr>
                <w:rFonts w:ascii="Times New Roman" w:eastAsia="Times New Roman" w:hAnsi="Times New Roman" w:cs="Times New Roman"/>
                <w:b/>
                <w:szCs w:val="18"/>
                <w:u w:val="single"/>
                <w:lang w:eastAsia="ru-RU"/>
              </w:rPr>
              <w:t>________</w:t>
            </w:r>
          </w:p>
          <w:p w14:paraId="3D344280" w14:textId="77777777" w:rsidR="001A21F6" w:rsidRPr="007E0BE4" w:rsidRDefault="001A21F6" w:rsidP="00DD07E4">
            <w:pPr>
              <w:widowControl/>
              <w:spacing w:line="276" w:lineRule="auto"/>
              <w:rPr>
                <w:rFonts w:ascii="Times New Roman" w:eastAsia="Times New Roman" w:hAnsi="Times New Roman" w:cs="Times New Roman"/>
                <w:szCs w:val="18"/>
                <w:lang w:eastAsia="ru-RU"/>
              </w:rPr>
            </w:pPr>
            <w:r w:rsidRPr="007E0BE4">
              <w:rPr>
                <w:rFonts w:ascii="Times New Roman" w:eastAsia="Times New Roman" w:hAnsi="Times New Roman" w:cs="Times New Roman"/>
                <w:szCs w:val="18"/>
                <w:lang w:eastAsia="ru-RU"/>
              </w:rPr>
              <w:t>ініціали (ініціал власного імені)             (підпис)</w:t>
            </w:r>
          </w:p>
          <w:p w14:paraId="18E801AB" w14:textId="77777777" w:rsidR="001A21F6" w:rsidRPr="007E0BE4" w:rsidRDefault="001A21F6" w:rsidP="00DD07E4">
            <w:pPr>
              <w:widowControl/>
              <w:spacing w:line="276" w:lineRule="auto"/>
              <w:rPr>
                <w:rFonts w:ascii="Times New Roman" w:eastAsia="Times New Roman" w:hAnsi="Times New Roman" w:cs="Times New Roman"/>
                <w:szCs w:val="18"/>
                <w:lang w:eastAsia="ru-RU"/>
              </w:rPr>
            </w:pPr>
            <w:r w:rsidRPr="007E0BE4">
              <w:rPr>
                <w:rFonts w:ascii="Times New Roman" w:eastAsia="Times New Roman" w:hAnsi="Times New Roman" w:cs="Times New Roman"/>
                <w:szCs w:val="18"/>
                <w:lang w:eastAsia="ru-RU"/>
              </w:rPr>
              <w:t xml:space="preserve">та прізвище уповноваженої </w:t>
            </w:r>
          </w:p>
          <w:p w14:paraId="1794B672" w14:textId="77777777" w:rsidR="001A21F6" w:rsidRPr="007E0BE4" w:rsidRDefault="001A21F6" w:rsidP="00DD07E4">
            <w:pPr>
              <w:widowControl/>
              <w:spacing w:line="276" w:lineRule="auto"/>
              <w:rPr>
                <w:rFonts w:ascii="Times New Roman" w:eastAsia="Times New Roman" w:hAnsi="Times New Roman" w:cs="Times New Roman"/>
                <w:szCs w:val="18"/>
                <w:lang w:eastAsia="ru-RU"/>
              </w:rPr>
            </w:pPr>
            <w:r w:rsidRPr="007E0BE4">
              <w:rPr>
                <w:rFonts w:ascii="Times New Roman" w:eastAsia="Times New Roman" w:hAnsi="Times New Roman" w:cs="Times New Roman"/>
                <w:szCs w:val="18"/>
                <w:lang w:eastAsia="ru-RU"/>
              </w:rPr>
              <w:t>особи)</w:t>
            </w:r>
          </w:p>
          <w:p w14:paraId="3F27E52B" w14:textId="77777777" w:rsidR="001A21F6" w:rsidRPr="007E0BE4" w:rsidRDefault="001A21F6" w:rsidP="00DD07E4">
            <w:pPr>
              <w:widowControl/>
              <w:spacing w:before="120" w:line="276" w:lineRule="auto"/>
              <w:rPr>
                <w:rFonts w:ascii="Times New Roman" w:eastAsia="Times New Roman" w:hAnsi="Times New Roman" w:cs="Times New Roman"/>
                <w:szCs w:val="18"/>
                <w:lang w:eastAsia="ru-RU"/>
              </w:rPr>
            </w:pPr>
            <w:r w:rsidRPr="007E0BE4">
              <w:rPr>
                <w:rFonts w:ascii="Times New Roman" w:eastAsia="Times New Roman" w:hAnsi="Times New Roman" w:cs="Times New Roman"/>
                <w:szCs w:val="18"/>
                <w:lang w:eastAsia="ru-RU"/>
              </w:rPr>
              <w:t>МП</w:t>
            </w:r>
          </w:p>
        </w:tc>
        <w:tc>
          <w:tcPr>
            <w:tcW w:w="4712" w:type="dxa"/>
            <w:tcBorders>
              <w:top w:val="nil"/>
              <w:left w:val="nil"/>
              <w:bottom w:val="nil"/>
              <w:right w:val="nil"/>
              <w:tl2br w:val="nil"/>
              <w:tr2bl w:val="nil"/>
            </w:tcBorders>
            <w:tcMar>
              <w:top w:w="0" w:type="dxa"/>
              <w:left w:w="108" w:type="dxa"/>
              <w:bottom w:w="0" w:type="dxa"/>
              <w:right w:w="108" w:type="dxa"/>
            </w:tcMar>
          </w:tcPr>
          <w:p w14:paraId="788F6D79" w14:textId="77777777" w:rsidR="001A21F6" w:rsidRPr="007E0BE4" w:rsidRDefault="001A21F6" w:rsidP="00DD07E4">
            <w:pPr>
              <w:widowControl/>
              <w:spacing w:before="120" w:line="276" w:lineRule="auto"/>
              <w:rPr>
                <w:rFonts w:ascii="Times New Roman" w:eastAsia="Times New Roman" w:hAnsi="Times New Roman" w:cs="Times New Roman"/>
                <w:szCs w:val="18"/>
                <w:lang w:eastAsia="ru-RU"/>
              </w:rPr>
            </w:pPr>
            <w:r w:rsidRPr="007E0BE4">
              <w:rPr>
                <w:rFonts w:ascii="Times New Roman" w:eastAsia="Times New Roman" w:hAnsi="Times New Roman" w:cs="Times New Roman"/>
                <w:szCs w:val="18"/>
                <w:lang w:eastAsia="ru-RU"/>
              </w:rPr>
              <w:t>_______</w:t>
            </w:r>
            <w:r w:rsidR="00BF09E5" w:rsidRPr="007E0BE4">
              <w:rPr>
                <w:rFonts w:ascii="Times New Roman" w:eastAsia="Times New Roman" w:hAnsi="Times New Roman" w:cs="Times New Roman"/>
                <w:szCs w:val="18"/>
                <w:lang w:eastAsia="ru-RU"/>
              </w:rPr>
              <w:t>________         __________</w:t>
            </w:r>
          </w:p>
          <w:p w14:paraId="3167A668" w14:textId="77777777" w:rsidR="001A21F6" w:rsidRPr="007E0BE4" w:rsidRDefault="001A21F6" w:rsidP="00DD07E4">
            <w:pPr>
              <w:widowControl/>
              <w:spacing w:line="276" w:lineRule="auto"/>
              <w:rPr>
                <w:rFonts w:ascii="Times New Roman" w:eastAsia="Times New Roman" w:hAnsi="Times New Roman" w:cs="Times New Roman"/>
                <w:szCs w:val="18"/>
                <w:lang w:eastAsia="ru-RU"/>
              </w:rPr>
            </w:pPr>
            <w:r w:rsidRPr="007E0BE4">
              <w:rPr>
                <w:rFonts w:ascii="Times New Roman" w:eastAsia="Times New Roman" w:hAnsi="Times New Roman" w:cs="Times New Roman"/>
                <w:szCs w:val="18"/>
                <w:lang w:eastAsia="ru-RU"/>
              </w:rPr>
              <w:t>(ініціали (ініціал власного імені)         (підпис)</w:t>
            </w:r>
          </w:p>
          <w:p w14:paraId="7067A989" w14:textId="77777777" w:rsidR="001A21F6" w:rsidRPr="007E0BE4" w:rsidRDefault="001A21F6" w:rsidP="00DD07E4">
            <w:pPr>
              <w:widowControl/>
              <w:spacing w:line="276" w:lineRule="auto"/>
              <w:rPr>
                <w:rFonts w:ascii="Times New Roman" w:eastAsia="Times New Roman" w:hAnsi="Times New Roman" w:cs="Times New Roman"/>
                <w:szCs w:val="18"/>
                <w:lang w:eastAsia="ru-RU"/>
              </w:rPr>
            </w:pPr>
            <w:r w:rsidRPr="007E0BE4">
              <w:rPr>
                <w:rFonts w:ascii="Times New Roman" w:eastAsia="Times New Roman" w:hAnsi="Times New Roman" w:cs="Times New Roman"/>
                <w:szCs w:val="18"/>
                <w:lang w:eastAsia="ru-RU"/>
              </w:rPr>
              <w:t xml:space="preserve">та прізвище фізичної особи або           </w:t>
            </w:r>
          </w:p>
          <w:p w14:paraId="53DFF118" w14:textId="77777777" w:rsidR="001A21F6" w:rsidRPr="007E0BE4" w:rsidRDefault="001A21F6" w:rsidP="00DD07E4">
            <w:pPr>
              <w:widowControl/>
              <w:spacing w:line="276" w:lineRule="auto"/>
              <w:rPr>
                <w:rFonts w:ascii="Times New Roman" w:eastAsia="Times New Roman" w:hAnsi="Times New Roman" w:cs="Times New Roman"/>
                <w:szCs w:val="18"/>
                <w:lang w:eastAsia="ru-RU"/>
              </w:rPr>
            </w:pPr>
            <w:r w:rsidRPr="007E0BE4">
              <w:rPr>
                <w:rFonts w:ascii="Times New Roman" w:eastAsia="Times New Roman" w:hAnsi="Times New Roman" w:cs="Times New Roman"/>
                <w:szCs w:val="18"/>
                <w:lang w:eastAsia="ru-RU"/>
              </w:rPr>
              <w:t xml:space="preserve">уповноваженої особи </w:t>
            </w:r>
          </w:p>
          <w:p w14:paraId="5130F72A" w14:textId="77777777" w:rsidR="001A21F6" w:rsidRPr="007E0BE4" w:rsidRDefault="001A21F6" w:rsidP="00DD07E4">
            <w:pPr>
              <w:widowControl/>
              <w:spacing w:line="276" w:lineRule="auto"/>
              <w:rPr>
                <w:rFonts w:ascii="Times New Roman" w:eastAsia="Times New Roman" w:hAnsi="Times New Roman" w:cs="Times New Roman"/>
                <w:szCs w:val="18"/>
                <w:lang w:eastAsia="ru-RU"/>
              </w:rPr>
            </w:pPr>
            <w:r w:rsidRPr="007E0BE4">
              <w:rPr>
                <w:rFonts w:ascii="Times New Roman" w:eastAsia="Times New Roman" w:hAnsi="Times New Roman" w:cs="Times New Roman"/>
                <w:szCs w:val="18"/>
                <w:lang w:eastAsia="ru-RU"/>
              </w:rPr>
              <w:t>юридичної особи)</w:t>
            </w:r>
          </w:p>
          <w:p w14:paraId="5E86F11B" w14:textId="77777777" w:rsidR="001A21F6" w:rsidRPr="007E0BE4" w:rsidRDefault="001A21F6" w:rsidP="00DD07E4">
            <w:pPr>
              <w:widowControl/>
              <w:spacing w:before="120" w:line="276" w:lineRule="auto"/>
              <w:rPr>
                <w:rFonts w:ascii="Times New Roman" w:eastAsia="Times New Roman" w:hAnsi="Times New Roman" w:cs="Times New Roman"/>
                <w:szCs w:val="18"/>
                <w:lang w:eastAsia="ru-RU"/>
              </w:rPr>
            </w:pPr>
            <w:r w:rsidRPr="007E0BE4">
              <w:rPr>
                <w:rFonts w:ascii="Times New Roman" w:eastAsia="Times New Roman" w:hAnsi="Times New Roman" w:cs="Times New Roman"/>
                <w:szCs w:val="18"/>
                <w:lang w:eastAsia="ru-RU"/>
              </w:rPr>
              <w:t>МП (за наявності)</w:t>
            </w:r>
          </w:p>
        </w:tc>
      </w:tr>
      <w:tr w:rsidR="001A21F6" w:rsidRPr="007E0BE4" w14:paraId="58DA4ADE" w14:textId="77777777" w:rsidTr="00B26CD2">
        <w:trPr>
          <w:trHeight w:val="317"/>
          <w:jc w:val="center"/>
        </w:trPr>
        <w:tc>
          <w:tcPr>
            <w:tcW w:w="4820" w:type="dxa"/>
            <w:gridSpan w:val="2"/>
            <w:tcBorders>
              <w:top w:val="nil"/>
              <w:left w:val="nil"/>
              <w:bottom w:val="nil"/>
              <w:right w:val="nil"/>
              <w:tl2br w:val="nil"/>
              <w:tr2bl w:val="nil"/>
            </w:tcBorders>
            <w:tcMar>
              <w:top w:w="0" w:type="dxa"/>
              <w:left w:w="108" w:type="dxa"/>
              <w:bottom w:w="0" w:type="dxa"/>
              <w:right w:w="108" w:type="dxa"/>
            </w:tcMar>
          </w:tcPr>
          <w:p w14:paraId="1943DAB0" w14:textId="77777777" w:rsidR="001A21F6" w:rsidRPr="007E0BE4" w:rsidRDefault="001A21F6" w:rsidP="00DD07E4">
            <w:pPr>
              <w:widowControl/>
              <w:spacing w:line="276" w:lineRule="auto"/>
              <w:rPr>
                <w:rFonts w:ascii="Times New Roman" w:eastAsia="Times New Roman" w:hAnsi="Times New Roman" w:cs="Times New Roman"/>
                <w:szCs w:val="18"/>
                <w:lang w:eastAsia="ru-RU"/>
              </w:rPr>
            </w:pPr>
          </w:p>
        </w:tc>
        <w:tc>
          <w:tcPr>
            <w:tcW w:w="4712" w:type="dxa"/>
            <w:tcBorders>
              <w:top w:val="nil"/>
              <w:left w:val="nil"/>
              <w:bottom w:val="nil"/>
              <w:right w:val="nil"/>
              <w:tl2br w:val="nil"/>
              <w:tr2bl w:val="nil"/>
            </w:tcBorders>
            <w:tcMar>
              <w:top w:w="0" w:type="dxa"/>
              <w:left w:w="108" w:type="dxa"/>
              <w:bottom w:w="0" w:type="dxa"/>
              <w:right w:w="108" w:type="dxa"/>
            </w:tcMar>
          </w:tcPr>
          <w:p w14:paraId="5B29421D" w14:textId="77777777" w:rsidR="001A21F6" w:rsidRPr="007E0BE4" w:rsidRDefault="001A21F6" w:rsidP="00DD07E4">
            <w:pPr>
              <w:widowControl/>
              <w:spacing w:line="276" w:lineRule="auto"/>
              <w:rPr>
                <w:rFonts w:ascii="Times New Roman" w:eastAsia="Times New Roman" w:hAnsi="Times New Roman" w:cs="Times New Roman"/>
                <w:szCs w:val="18"/>
                <w:lang w:eastAsia="ru-RU"/>
              </w:rPr>
            </w:pPr>
            <w:r w:rsidRPr="007E0BE4">
              <w:rPr>
                <w:rFonts w:ascii="Times New Roman" w:eastAsia="Times New Roman" w:hAnsi="Times New Roman" w:cs="Times New Roman"/>
                <w:szCs w:val="18"/>
                <w:lang w:eastAsia="ru-RU"/>
              </w:rPr>
              <w:t xml:space="preserve"> </w:t>
            </w:r>
          </w:p>
        </w:tc>
      </w:tr>
    </w:tbl>
    <w:p w14:paraId="49771BE9" w14:textId="77777777" w:rsidR="00AA3F8D" w:rsidRPr="00B26CD2" w:rsidRDefault="001A21F6" w:rsidP="00DD07E4">
      <w:pPr>
        <w:keepNext/>
        <w:keepLines/>
        <w:widowControl/>
        <w:spacing w:before="240" w:line="276" w:lineRule="auto"/>
        <w:jc w:val="center"/>
        <w:rPr>
          <w:rFonts w:ascii="Times New Roman" w:eastAsia="Times New Roman" w:hAnsi="Times New Roman" w:cs="Times New Roman"/>
          <w:lang w:eastAsia="ru-RU"/>
        </w:rPr>
      </w:pPr>
      <w:r w:rsidRPr="00B26CD2">
        <w:rPr>
          <w:rFonts w:ascii="Times New Roman" w:eastAsia="Times New Roman" w:hAnsi="Times New Roman" w:cs="Times New Roman"/>
          <w:lang w:eastAsia="ru-RU"/>
        </w:rPr>
        <w:t xml:space="preserve">Договір погоджено з </w:t>
      </w:r>
      <w:proofErr w:type="spellStart"/>
      <w:r w:rsidRPr="00B26CD2">
        <w:rPr>
          <w:rFonts w:ascii="Times New Roman" w:eastAsia="Times New Roman" w:hAnsi="Times New Roman" w:cs="Times New Roman"/>
          <w:lang w:eastAsia="ru-RU"/>
        </w:rPr>
        <w:t>Держводагентством</w:t>
      </w:r>
      <w:proofErr w:type="spellEnd"/>
    </w:p>
    <w:p w14:paraId="79769DBF" w14:textId="77777777" w:rsidR="001A21F6" w:rsidRPr="00B26CD2" w:rsidRDefault="001A21F6" w:rsidP="00B26CD2">
      <w:pPr>
        <w:widowControl/>
        <w:spacing w:line="276" w:lineRule="auto"/>
        <w:jc w:val="both"/>
        <w:rPr>
          <w:rFonts w:ascii="Times New Roman" w:eastAsia="Times New Roman" w:hAnsi="Times New Roman" w:cs="Times New Roman"/>
          <w:lang w:eastAsia="ru-RU"/>
        </w:rPr>
      </w:pPr>
      <w:r w:rsidRPr="00B26CD2">
        <w:rPr>
          <w:rFonts w:ascii="Times New Roman" w:eastAsia="Times New Roman" w:hAnsi="Times New Roman" w:cs="Times New Roman"/>
          <w:lang w:eastAsia="ru-RU"/>
        </w:rPr>
        <w:t>_______________ ____________________________________________</w:t>
      </w:r>
      <w:r w:rsidRPr="00B26CD2">
        <w:rPr>
          <w:rFonts w:ascii="Times New Roman" w:eastAsia="Times New Roman" w:hAnsi="Times New Roman" w:cs="Times New Roman"/>
          <w:lang w:eastAsia="ru-RU"/>
        </w:rPr>
        <w:br/>
      </w:r>
      <w:r w:rsidRPr="00B26CD2">
        <w:rPr>
          <w:rFonts w:ascii="Times New Roman" w:eastAsia="Times New Roman" w:hAnsi="Times New Roman" w:cs="Times New Roman"/>
          <w:sz w:val="16"/>
          <w:lang w:eastAsia="ru-RU"/>
        </w:rPr>
        <w:t xml:space="preserve">       (підпис)                                         </w:t>
      </w:r>
      <w:r w:rsidR="00B26CD2">
        <w:rPr>
          <w:rFonts w:ascii="Times New Roman" w:eastAsia="Times New Roman" w:hAnsi="Times New Roman" w:cs="Times New Roman"/>
          <w:sz w:val="16"/>
          <w:lang w:eastAsia="ru-RU"/>
        </w:rPr>
        <w:t xml:space="preserve">                 </w:t>
      </w:r>
      <w:r w:rsidRPr="00B26CD2">
        <w:rPr>
          <w:rFonts w:ascii="Times New Roman" w:eastAsia="Times New Roman" w:hAnsi="Times New Roman" w:cs="Times New Roman"/>
          <w:sz w:val="16"/>
          <w:lang w:eastAsia="ru-RU"/>
        </w:rPr>
        <w:t xml:space="preserve">           (ініціали (ініціал власного імені) та прізвище уповноваженої </w:t>
      </w:r>
      <w:proofErr w:type="spellStart"/>
      <w:r w:rsidRPr="00B26CD2">
        <w:rPr>
          <w:rFonts w:ascii="Times New Roman" w:eastAsia="Times New Roman" w:hAnsi="Times New Roman" w:cs="Times New Roman"/>
          <w:sz w:val="16"/>
          <w:lang w:eastAsia="ru-RU"/>
        </w:rPr>
        <w:t>Держводагентства</w:t>
      </w:r>
      <w:proofErr w:type="spellEnd"/>
      <w:r w:rsidRPr="00B26CD2">
        <w:rPr>
          <w:rFonts w:ascii="Times New Roman" w:eastAsia="Times New Roman" w:hAnsi="Times New Roman" w:cs="Times New Roman"/>
          <w:lang w:eastAsia="ru-RU"/>
        </w:rPr>
        <w:t>)</w:t>
      </w:r>
    </w:p>
    <w:p w14:paraId="568E9C00" w14:textId="77777777" w:rsidR="001A21F6" w:rsidRPr="00B26CD2" w:rsidRDefault="001A21F6" w:rsidP="00DD07E4">
      <w:pPr>
        <w:widowControl/>
        <w:spacing w:before="120" w:line="276" w:lineRule="auto"/>
        <w:jc w:val="both"/>
        <w:rPr>
          <w:rFonts w:ascii="Times New Roman" w:eastAsia="Times New Roman" w:hAnsi="Times New Roman" w:cs="Times New Roman"/>
          <w:lang w:eastAsia="ru-RU"/>
        </w:rPr>
      </w:pPr>
      <w:r w:rsidRPr="00B26CD2">
        <w:rPr>
          <w:rFonts w:ascii="Times New Roman" w:eastAsia="Times New Roman" w:hAnsi="Times New Roman" w:cs="Times New Roman"/>
          <w:lang w:eastAsia="ru-RU"/>
        </w:rPr>
        <w:t>МП</w:t>
      </w:r>
    </w:p>
    <w:p w14:paraId="38039054" w14:textId="77777777" w:rsidR="00D47B2D" w:rsidRPr="00B26CD2" w:rsidRDefault="001A21F6" w:rsidP="00B26CD2">
      <w:pPr>
        <w:widowControl/>
        <w:spacing w:before="120" w:line="276" w:lineRule="auto"/>
        <w:jc w:val="both"/>
        <w:rPr>
          <w:rFonts w:ascii="Times New Roman" w:eastAsia="Times New Roman" w:hAnsi="Times New Roman" w:cs="Times New Roman"/>
          <w:sz w:val="28"/>
          <w:szCs w:val="28"/>
          <w:lang w:eastAsia="ru-RU"/>
        </w:rPr>
      </w:pPr>
      <w:r w:rsidRPr="00DD07E4">
        <w:rPr>
          <w:rFonts w:ascii="Times New Roman" w:eastAsia="Times New Roman" w:hAnsi="Times New Roman" w:cs="Times New Roman"/>
          <w:sz w:val="28"/>
          <w:szCs w:val="28"/>
          <w:lang w:eastAsia="ru-RU"/>
        </w:rPr>
        <w:t>_____   ______________ 20__ р.</w:t>
      </w:r>
      <w:bookmarkStart w:id="55" w:name="o230"/>
      <w:bookmarkEnd w:id="55"/>
    </w:p>
    <w:p w14:paraId="7BC4C8AB" w14:textId="77777777" w:rsidR="005C4338" w:rsidRDefault="005C4338" w:rsidP="005C4338">
      <w:pPr>
        <w:keepNext/>
        <w:widowControl/>
        <w:jc w:val="center"/>
        <w:outlineLvl w:val="0"/>
        <w:rPr>
          <w:rFonts w:ascii="Times New Roman" w:eastAsia="Times New Roman" w:hAnsi="Times New Roman" w:cs="Times New Roman"/>
          <w:lang w:eastAsia="ru-RU"/>
        </w:rPr>
      </w:pPr>
      <w:r w:rsidRPr="005C4338">
        <w:rPr>
          <w:rFonts w:ascii="Times New Roman" w:eastAsia="Times New Roman" w:hAnsi="Times New Roman" w:cs="Times New Roman"/>
          <w:lang w:eastAsia="ru-RU"/>
        </w:rPr>
        <w:lastRenderedPageBreak/>
        <w:t>Акт</w:t>
      </w:r>
    </w:p>
    <w:p w14:paraId="47534660" w14:textId="77777777" w:rsidR="005C4338" w:rsidRDefault="005C4338" w:rsidP="005C4338">
      <w:pPr>
        <w:keepNext/>
        <w:widowControl/>
        <w:jc w:val="center"/>
        <w:outlineLvl w:val="0"/>
        <w:rPr>
          <w:rFonts w:ascii="Times New Roman" w:eastAsia="Times New Roman" w:hAnsi="Times New Roman" w:cs="Times New Roman"/>
          <w:lang w:eastAsia="ru-RU"/>
        </w:rPr>
      </w:pPr>
      <w:r w:rsidRPr="005C4338">
        <w:rPr>
          <w:rFonts w:ascii="Times New Roman" w:eastAsia="Times New Roman" w:hAnsi="Times New Roman" w:cs="Times New Roman"/>
          <w:lang w:eastAsia="ru-RU"/>
        </w:rPr>
        <w:t xml:space="preserve">прийому – передачі </w:t>
      </w:r>
      <w:r w:rsidRPr="00EC3641">
        <w:rPr>
          <w:rFonts w:ascii="Times New Roman" w:eastAsia="Times New Roman" w:hAnsi="Times New Roman" w:cs="Times New Roman"/>
          <w:lang w:eastAsia="ru-RU"/>
        </w:rPr>
        <w:t xml:space="preserve">земельної ділянки </w:t>
      </w:r>
    </w:p>
    <w:p w14:paraId="60BFAD43" w14:textId="77777777" w:rsidR="005C4338" w:rsidRDefault="005C4338" w:rsidP="005C4338">
      <w:pPr>
        <w:keepNext/>
        <w:widowControl/>
        <w:jc w:val="center"/>
        <w:outlineLvl w:val="0"/>
        <w:rPr>
          <w:rFonts w:ascii="Times New Roman" w:eastAsia="Times New Roman" w:hAnsi="Times New Roman" w:cs="Times New Roman"/>
          <w:lang w:eastAsia="ru-RU"/>
        </w:rPr>
      </w:pPr>
      <w:r w:rsidRPr="00EC3641">
        <w:rPr>
          <w:rFonts w:ascii="Times New Roman" w:eastAsia="Times New Roman" w:hAnsi="Times New Roman" w:cs="Times New Roman"/>
          <w:lang w:eastAsia="ru-RU"/>
        </w:rPr>
        <w:t>в комплексі  з розташованим на ній водним об’єктом</w:t>
      </w:r>
    </w:p>
    <w:p w14:paraId="3466BBC2" w14:textId="77777777" w:rsidR="000B5AB3" w:rsidRPr="005C4338" w:rsidRDefault="000B5AB3" w:rsidP="005C4338">
      <w:pPr>
        <w:keepNext/>
        <w:widowControl/>
        <w:jc w:val="center"/>
        <w:outlineLvl w:val="0"/>
        <w:rPr>
          <w:rFonts w:ascii="Times New Roman" w:eastAsia="Times New Roman" w:hAnsi="Times New Roman" w:cs="Times New Roman"/>
          <w:lang w:eastAsia="ru-RU"/>
        </w:rPr>
      </w:pPr>
    </w:p>
    <w:p w14:paraId="643DC1D7" w14:textId="23A68E52" w:rsidR="005C4338" w:rsidRPr="005C4338" w:rsidRDefault="005C4338" w:rsidP="005C4338">
      <w:pPr>
        <w:widowControl/>
        <w:spacing w:line="360" w:lineRule="auto"/>
        <w:jc w:val="both"/>
        <w:rPr>
          <w:rFonts w:ascii="Times New Roman" w:eastAsia="Times New Roman" w:hAnsi="Times New Roman" w:cs="Times New Roman"/>
          <w:lang w:eastAsia="ru-RU"/>
        </w:rPr>
      </w:pPr>
      <w:r w:rsidRPr="00C13A36">
        <w:rPr>
          <w:rFonts w:ascii="Times New Roman" w:eastAsia="Times New Roman" w:hAnsi="Times New Roman" w:cs="Times New Roman"/>
          <w:color w:val="000000" w:themeColor="text1"/>
          <w:lang w:eastAsia="ru-RU"/>
        </w:rPr>
        <w:t xml:space="preserve">м. Сторожинець                                                                                        </w:t>
      </w:r>
      <w:r>
        <w:rPr>
          <w:rFonts w:ascii="Times New Roman" w:eastAsia="Times New Roman" w:hAnsi="Times New Roman" w:cs="Times New Roman"/>
          <w:lang w:eastAsia="ru-RU"/>
        </w:rPr>
        <w:t>__ ________</w:t>
      </w:r>
      <w:r w:rsidR="004331A0">
        <w:rPr>
          <w:rFonts w:ascii="Times New Roman" w:eastAsia="Times New Roman" w:hAnsi="Times New Roman" w:cs="Times New Roman"/>
          <w:lang w:eastAsia="ru-RU"/>
        </w:rPr>
        <w:t>2026</w:t>
      </w:r>
      <w:r w:rsidRPr="005C4338">
        <w:rPr>
          <w:rFonts w:ascii="Times New Roman" w:eastAsia="Times New Roman" w:hAnsi="Times New Roman" w:cs="Times New Roman"/>
          <w:lang w:eastAsia="ru-RU"/>
        </w:rPr>
        <w:t xml:space="preserve"> року </w:t>
      </w:r>
    </w:p>
    <w:p w14:paraId="30423012" w14:textId="77777777" w:rsidR="005C4338" w:rsidRPr="005C4338" w:rsidRDefault="005C4338" w:rsidP="00FC1DA1">
      <w:pPr>
        <w:widowControl/>
        <w:spacing w:line="360" w:lineRule="auto"/>
        <w:rPr>
          <w:rFonts w:ascii="Times New Roman" w:eastAsia="Times New Roman" w:hAnsi="Times New Roman" w:cs="Times New Roman"/>
          <w:lang w:eastAsia="ru-RU"/>
        </w:rPr>
      </w:pPr>
    </w:p>
    <w:p w14:paraId="763AE9A5" w14:textId="77777777" w:rsidR="005C4338" w:rsidRPr="005C4338" w:rsidRDefault="005C4338" w:rsidP="00FC1DA1">
      <w:pPr>
        <w:widowControl/>
        <w:spacing w:line="360" w:lineRule="auto"/>
        <w:jc w:val="both"/>
        <w:rPr>
          <w:rFonts w:ascii="Times New Roman" w:eastAsia="Times New Roman" w:hAnsi="Times New Roman" w:cs="Times New Roman"/>
          <w:lang w:eastAsia="ru-RU"/>
        </w:rPr>
      </w:pPr>
      <w:r w:rsidRPr="005C4338">
        <w:rPr>
          <w:rFonts w:ascii="Times New Roman" w:eastAsia="Times New Roman" w:hAnsi="Times New Roman" w:cs="Times New Roman"/>
          <w:lang w:eastAsia="ru-RU"/>
        </w:rPr>
        <w:tab/>
      </w:r>
      <w:r w:rsidRPr="005C4338">
        <w:rPr>
          <w:rFonts w:ascii="Times New Roman" w:eastAsia="Times New Roman" w:hAnsi="Times New Roman" w:cs="Times New Roman"/>
          <w:b/>
          <w:lang w:eastAsia="ru-RU"/>
        </w:rPr>
        <w:t>Орендодавець – Сторожинецька міська рада</w:t>
      </w:r>
      <w:r w:rsidRPr="005C4338">
        <w:rPr>
          <w:rFonts w:ascii="Times New Roman" w:eastAsia="Times New Roman" w:hAnsi="Times New Roman" w:cs="Times New Roman"/>
          <w:lang w:eastAsia="ru-RU"/>
        </w:rPr>
        <w:t xml:space="preserve">, з однієї сторони, </w:t>
      </w:r>
      <w:r>
        <w:rPr>
          <w:rFonts w:ascii="Times New Roman" w:eastAsia="Times New Roman" w:hAnsi="Times New Roman" w:cs="Times New Roman"/>
          <w:color w:val="000000"/>
          <w:shd w:val="clear" w:color="auto" w:fill="FFFFFF"/>
          <w:lang w:eastAsia="ru-RU"/>
        </w:rPr>
        <w:t>______________________________________</w:t>
      </w:r>
      <w:r w:rsidRPr="005C4338">
        <w:rPr>
          <w:rFonts w:ascii="Times New Roman" w:eastAsia="Times New Roman" w:hAnsi="Times New Roman" w:cs="Times New Roman"/>
          <w:color w:val="000000"/>
          <w:lang w:eastAsia="ru-RU"/>
        </w:rPr>
        <w:t xml:space="preserve">, в особі </w:t>
      </w:r>
      <w:r>
        <w:rPr>
          <w:rFonts w:ascii="Times New Roman" w:eastAsia="Times New Roman" w:hAnsi="Times New Roman" w:cs="Times New Roman"/>
          <w:color w:val="000000"/>
          <w:lang w:eastAsia="ru-RU"/>
        </w:rPr>
        <w:t>______________________</w:t>
      </w:r>
      <w:r w:rsidRPr="005C4338">
        <w:rPr>
          <w:rFonts w:ascii="Times New Roman" w:eastAsia="Times New Roman" w:hAnsi="Times New Roman" w:cs="Times New Roman"/>
          <w:color w:val="000000"/>
          <w:lang w:eastAsia="ru-RU"/>
        </w:rPr>
        <w:t xml:space="preserve"> -</w:t>
      </w:r>
      <w:r w:rsidRPr="005C4338">
        <w:rPr>
          <w:rFonts w:ascii="Times New Roman" w:eastAsia="Times New Roman" w:hAnsi="Times New Roman" w:cs="Times New Roman"/>
          <w:lang w:eastAsia="ru-RU"/>
        </w:rPr>
        <w:t xml:space="preserve"> надалі </w:t>
      </w:r>
      <w:r w:rsidRPr="005C4338">
        <w:rPr>
          <w:rFonts w:ascii="Times New Roman" w:eastAsia="Times New Roman" w:hAnsi="Times New Roman" w:cs="Times New Roman"/>
          <w:b/>
          <w:lang w:eastAsia="ru-RU"/>
        </w:rPr>
        <w:t>Орендар</w:t>
      </w:r>
      <w:r w:rsidRPr="005C4338">
        <w:rPr>
          <w:rFonts w:ascii="Times New Roman" w:eastAsia="Times New Roman" w:hAnsi="Times New Roman" w:cs="Times New Roman"/>
          <w:lang w:eastAsia="ru-RU"/>
        </w:rPr>
        <w:t>, з другої сторони, уклали цей акт про нижченаведене:</w:t>
      </w:r>
    </w:p>
    <w:p w14:paraId="4D22473E" w14:textId="7C6E1276" w:rsidR="005C4338" w:rsidRPr="005C4338" w:rsidRDefault="005C4338" w:rsidP="00FC1DA1">
      <w:pPr>
        <w:keepNext/>
        <w:widowControl/>
        <w:spacing w:line="360" w:lineRule="auto"/>
        <w:jc w:val="both"/>
        <w:outlineLvl w:val="0"/>
        <w:rPr>
          <w:rFonts w:ascii="Times New Roman" w:eastAsia="Times New Roman" w:hAnsi="Times New Roman" w:cs="Times New Roman"/>
          <w:lang w:eastAsia="ru-RU"/>
        </w:rPr>
      </w:pPr>
      <w:r w:rsidRPr="005C4338">
        <w:rPr>
          <w:rFonts w:ascii="Times New Roman" w:eastAsia="Times New Roman" w:hAnsi="Times New Roman" w:cs="Times New Roman"/>
          <w:lang w:eastAsia="ru-RU"/>
        </w:rPr>
        <w:tab/>
        <w:t xml:space="preserve">На підставі </w:t>
      </w:r>
      <w:r w:rsidRPr="005C4338">
        <w:rPr>
          <w:rFonts w:ascii="Times New Roman" w:eastAsia="Times New Roman" w:hAnsi="Times New Roman" w:cs="Times New Roman"/>
          <w:color w:val="000000"/>
          <w:lang w:eastAsia="ru-RU"/>
        </w:rPr>
        <w:t xml:space="preserve">протоколу № </w:t>
      </w:r>
      <w:r>
        <w:rPr>
          <w:rFonts w:ascii="Times New Roman" w:eastAsia="Times New Roman" w:hAnsi="Times New Roman" w:cs="Times New Roman"/>
          <w:color w:val="000000"/>
          <w:lang w:eastAsia="ru-RU"/>
        </w:rPr>
        <w:t>_________________________________</w:t>
      </w:r>
      <w:r w:rsidRPr="005C4338">
        <w:rPr>
          <w:rFonts w:ascii="Times New Roman" w:eastAsia="Times New Roman" w:hAnsi="Times New Roman" w:cs="Times New Roman"/>
          <w:color w:val="000000"/>
          <w:lang w:eastAsia="ru-RU"/>
        </w:rPr>
        <w:t xml:space="preserve"> земельних торгів у формі електронного аукціону з продажу права оренди на земельну ділянку</w:t>
      </w:r>
      <w:r w:rsidRPr="005C4338">
        <w:rPr>
          <w:rFonts w:ascii="Times New Roman" w:eastAsia="Times New Roman" w:hAnsi="Times New Roman" w:cs="Times New Roman"/>
          <w:lang w:eastAsia="ru-RU"/>
        </w:rPr>
        <w:t xml:space="preserve"> </w:t>
      </w:r>
      <w:r w:rsidRPr="00EC3641">
        <w:rPr>
          <w:rFonts w:ascii="Times New Roman" w:eastAsia="Times New Roman" w:hAnsi="Times New Roman" w:cs="Times New Roman"/>
          <w:lang w:eastAsia="ru-RU"/>
        </w:rPr>
        <w:t>в комплексі  з розташованим на ній водним об’єктом</w:t>
      </w:r>
      <w:r>
        <w:rPr>
          <w:rFonts w:ascii="Times New Roman" w:eastAsia="Times New Roman" w:hAnsi="Times New Roman" w:cs="Times New Roman"/>
          <w:lang w:eastAsia="ru-RU"/>
        </w:rPr>
        <w:t xml:space="preserve"> для рибогосподарських потреб</w:t>
      </w:r>
      <w:r w:rsidRPr="005C4338">
        <w:rPr>
          <w:rFonts w:ascii="Times New Roman" w:eastAsia="Times New Roman" w:hAnsi="Times New Roman" w:cs="Times New Roman"/>
          <w:color w:val="000000"/>
          <w:lang w:eastAsia="ru-RU"/>
        </w:rPr>
        <w:t xml:space="preserve"> комунальної власності </w:t>
      </w:r>
      <w:r w:rsidRPr="005C4338">
        <w:rPr>
          <w:rFonts w:ascii="Times New Roman" w:eastAsia="Times New Roman" w:hAnsi="Times New Roman" w:cs="Times New Roman"/>
          <w:lang w:eastAsia="ru-RU"/>
        </w:rPr>
        <w:t xml:space="preserve">від </w:t>
      </w:r>
      <w:r w:rsidR="00FC1DA1">
        <w:rPr>
          <w:rFonts w:ascii="Times New Roman" w:eastAsia="Times New Roman" w:hAnsi="Times New Roman" w:cs="Times New Roman"/>
          <w:lang w:eastAsia="ru-RU"/>
        </w:rPr>
        <w:t>__ _______</w:t>
      </w:r>
      <w:r w:rsidRPr="005C4338">
        <w:rPr>
          <w:rFonts w:ascii="Times New Roman" w:eastAsia="Times New Roman" w:hAnsi="Times New Roman" w:cs="Times New Roman"/>
          <w:lang w:eastAsia="ru-RU"/>
        </w:rPr>
        <w:t xml:space="preserve"> </w:t>
      </w:r>
      <w:r w:rsidRPr="005C4338">
        <w:rPr>
          <w:rFonts w:ascii="Times New Roman" w:eastAsia="Times New Roman" w:hAnsi="Times New Roman" w:cs="Times New Roman"/>
          <w:color w:val="FF0000"/>
          <w:lang w:eastAsia="ru-RU"/>
        </w:rPr>
        <w:t xml:space="preserve"> </w:t>
      </w:r>
      <w:r w:rsidR="004331A0">
        <w:rPr>
          <w:rFonts w:ascii="Times New Roman" w:eastAsia="Times New Roman" w:hAnsi="Times New Roman" w:cs="Times New Roman"/>
          <w:lang w:eastAsia="ru-RU"/>
        </w:rPr>
        <w:t>2026</w:t>
      </w:r>
      <w:r w:rsidRPr="005C4338">
        <w:rPr>
          <w:rFonts w:ascii="Times New Roman" w:eastAsia="Times New Roman" w:hAnsi="Times New Roman" w:cs="Times New Roman"/>
          <w:lang w:eastAsia="ru-RU"/>
        </w:rPr>
        <w:t xml:space="preserve"> року</w:t>
      </w:r>
      <w:r w:rsidRPr="005C4338">
        <w:rPr>
          <w:rFonts w:ascii="Times New Roman" w:eastAsia="Times New Roman" w:hAnsi="Times New Roman" w:cs="Times New Roman"/>
          <w:b/>
          <w:lang w:eastAsia="ru-RU"/>
        </w:rPr>
        <w:t xml:space="preserve"> Орендодавець</w:t>
      </w:r>
      <w:r w:rsidRPr="005C4338">
        <w:rPr>
          <w:rFonts w:ascii="Times New Roman" w:eastAsia="Times New Roman" w:hAnsi="Times New Roman" w:cs="Times New Roman"/>
          <w:lang w:eastAsia="ru-RU"/>
        </w:rPr>
        <w:t xml:space="preserve"> </w:t>
      </w:r>
      <w:r w:rsidRPr="005C4338">
        <w:rPr>
          <w:rFonts w:ascii="Times New Roman" w:eastAsia="Times New Roman" w:hAnsi="Times New Roman" w:cs="Times New Roman"/>
          <w:u w:val="single"/>
          <w:lang w:eastAsia="ru-RU"/>
        </w:rPr>
        <w:t>передає</w:t>
      </w:r>
      <w:r w:rsidRPr="005C4338">
        <w:rPr>
          <w:rFonts w:ascii="Times New Roman" w:eastAsia="Times New Roman" w:hAnsi="Times New Roman" w:cs="Times New Roman"/>
          <w:lang w:eastAsia="ru-RU"/>
        </w:rPr>
        <w:t xml:space="preserve">, а </w:t>
      </w:r>
      <w:r w:rsidRPr="005C4338">
        <w:rPr>
          <w:rFonts w:ascii="Times New Roman" w:eastAsia="Times New Roman" w:hAnsi="Times New Roman" w:cs="Times New Roman"/>
          <w:b/>
          <w:lang w:eastAsia="ru-RU"/>
        </w:rPr>
        <w:t xml:space="preserve">Орендар </w:t>
      </w:r>
      <w:r w:rsidRPr="005C4338">
        <w:rPr>
          <w:rFonts w:ascii="Times New Roman" w:eastAsia="Times New Roman" w:hAnsi="Times New Roman" w:cs="Times New Roman"/>
          <w:u w:val="single"/>
          <w:lang w:eastAsia="ru-RU"/>
        </w:rPr>
        <w:t>приймає</w:t>
      </w:r>
      <w:r w:rsidRPr="005C4338">
        <w:rPr>
          <w:rFonts w:ascii="Times New Roman" w:eastAsia="Times New Roman" w:hAnsi="Times New Roman" w:cs="Times New Roman"/>
          <w:lang w:eastAsia="ru-RU"/>
        </w:rPr>
        <w:t xml:space="preserve"> земельну ділянку </w:t>
      </w:r>
      <w:r w:rsidR="00B26CD2" w:rsidRPr="00B26CD2">
        <w:rPr>
          <w:rFonts w:ascii="Times New Roman" w:eastAsia="Times New Roman" w:hAnsi="Times New Roman" w:cs="Times New Roman"/>
          <w:lang w:eastAsia="ru-RU"/>
        </w:rPr>
        <w:t xml:space="preserve">площею </w:t>
      </w:r>
      <w:r w:rsidR="000607A6">
        <w:rPr>
          <w:rFonts w:ascii="Times New Roman" w:eastAsia="Times New Roman" w:hAnsi="Times New Roman" w:cs="Times New Roman"/>
          <w:lang w:eastAsia="ru-RU"/>
        </w:rPr>
        <w:t>4,2993</w:t>
      </w:r>
      <w:r w:rsidR="00C13A36">
        <w:rPr>
          <w:rFonts w:ascii="Times New Roman" w:eastAsia="Times New Roman" w:hAnsi="Times New Roman" w:cs="Times New Roman"/>
          <w:lang w:eastAsia="ru-RU"/>
        </w:rPr>
        <w:t xml:space="preserve"> </w:t>
      </w:r>
      <w:r w:rsidRPr="005C4338">
        <w:rPr>
          <w:rFonts w:ascii="Times New Roman" w:eastAsia="Times New Roman" w:hAnsi="Times New Roman" w:cs="Times New Roman"/>
          <w:lang w:eastAsia="ru-RU"/>
        </w:rPr>
        <w:t xml:space="preserve">га з кадастровим номером </w:t>
      </w:r>
      <w:r w:rsidR="000607A6">
        <w:rPr>
          <w:rFonts w:ascii="Times New Roman" w:eastAsia="Times New Roman" w:hAnsi="Times New Roman" w:cs="Times New Roman"/>
          <w:bCs/>
          <w:color w:val="000000"/>
          <w:shd w:val="clear" w:color="auto" w:fill="FFFFFF"/>
          <w:lang w:eastAsia="ru-RU"/>
        </w:rPr>
        <w:t>7324583000:02:004:0034</w:t>
      </w:r>
      <w:r w:rsidRPr="005C4338">
        <w:rPr>
          <w:rFonts w:ascii="Times New Roman" w:eastAsia="Times New Roman" w:hAnsi="Times New Roman" w:cs="Times New Roman"/>
          <w:lang w:eastAsia="ru-RU"/>
        </w:rPr>
        <w:t>, ц</w:t>
      </w:r>
      <w:r w:rsidRPr="005C4338">
        <w:rPr>
          <w:rFonts w:ascii="Times New Roman" w:hAnsi="Times New Roman" w:cs="Times New Roman"/>
          <w:color w:val="000000"/>
          <w:lang w:eastAsia="ru-RU"/>
        </w:rPr>
        <w:t xml:space="preserve">ільове призначення земельної ділянки – </w:t>
      </w:r>
      <w:r w:rsidRPr="005C4338">
        <w:rPr>
          <w:rFonts w:ascii="Times New Roman" w:eastAsia="Times New Roman" w:hAnsi="Times New Roman" w:cs="Times New Roman"/>
          <w:iCs/>
          <w:lang w:eastAsia="ru-RU"/>
        </w:rPr>
        <w:t xml:space="preserve">для </w:t>
      </w:r>
      <w:r w:rsidR="00FC1DA1">
        <w:rPr>
          <w:rFonts w:ascii="Times New Roman" w:eastAsia="Times New Roman" w:hAnsi="Times New Roman" w:cs="Times New Roman"/>
          <w:iCs/>
          <w:lang w:eastAsia="ru-RU"/>
        </w:rPr>
        <w:t>рибогосподарських потреб</w:t>
      </w:r>
      <w:r w:rsidRPr="005C4338">
        <w:rPr>
          <w:rFonts w:ascii="Times New Roman" w:eastAsia="Times New Roman" w:hAnsi="Times New Roman" w:cs="Times New Roman"/>
          <w:shd w:val="clear" w:color="auto" w:fill="FFFFFF"/>
          <w:lang w:eastAsia="ru-RU"/>
        </w:rPr>
        <w:t xml:space="preserve">, </w:t>
      </w:r>
      <w:r w:rsidRPr="005C4338">
        <w:rPr>
          <w:rFonts w:ascii="Times New Roman" w:eastAsia="Times New Roman" w:hAnsi="Times New Roman" w:cs="Times New Roman"/>
          <w:lang w:eastAsia="ru-RU"/>
        </w:rPr>
        <w:t xml:space="preserve">яка знаходиться </w:t>
      </w:r>
      <w:r w:rsidR="0069134D">
        <w:rPr>
          <w:rFonts w:ascii="Times New Roman" w:eastAsia="Times New Roman" w:hAnsi="Times New Roman" w:cs="Times New Roman"/>
          <w:color w:val="000000"/>
          <w:lang w:eastAsia="ru-RU"/>
        </w:rPr>
        <w:t>за межами с. Давидівка</w:t>
      </w:r>
      <w:r w:rsidR="00C13A36">
        <w:rPr>
          <w:rFonts w:ascii="Times New Roman" w:eastAsia="Times New Roman" w:hAnsi="Times New Roman" w:cs="Times New Roman"/>
          <w:color w:val="000000"/>
          <w:lang w:eastAsia="ru-RU"/>
        </w:rPr>
        <w:t xml:space="preserve"> </w:t>
      </w:r>
      <w:r w:rsidR="00C13A36">
        <w:rPr>
          <w:rFonts w:ascii="Times New Roman" w:eastAsia="Times New Roman" w:hAnsi="Times New Roman" w:cs="Times New Roman"/>
          <w:bCs/>
          <w:color w:val="000000"/>
          <w:lang w:eastAsia="ru-RU"/>
        </w:rPr>
        <w:t xml:space="preserve"> </w:t>
      </w:r>
      <w:r w:rsidRPr="005C4338">
        <w:rPr>
          <w:rFonts w:ascii="Times New Roman" w:eastAsia="Times New Roman" w:hAnsi="Times New Roman" w:cs="Times New Roman"/>
          <w:bCs/>
          <w:color w:val="000000"/>
          <w:lang w:eastAsia="ru-RU"/>
        </w:rPr>
        <w:t>Чернівецького району, Чернівецької області</w:t>
      </w:r>
      <w:r w:rsidRPr="005C4338">
        <w:rPr>
          <w:rFonts w:ascii="Times New Roman" w:eastAsia="Times New Roman" w:hAnsi="Times New Roman" w:cs="Times New Roman"/>
          <w:lang w:eastAsia="ru-RU"/>
        </w:rPr>
        <w:t xml:space="preserve"> в натурі (на місцевості). </w:t>
      </w:r>
    </w:p>
    <w:p w14:paraId="3713E95E" w14:textId="77777777" w:rsidR="005C4338" w:rsidRPr="005C4338" w:rsidRDefault="005C4338" w:rsidP="00FC1DA1">
      <w:pPr>
        <w:widowControl/>
        <w:spacing w:line="360" w:lineRule="auto"/>
        <w:jc w:val="both"/>
        <w:rPr>
          <w:rFonts w:ascii="Times New Roman" w:eastAsia="Times New Roman" w:hAnsi="Times New Roman" w:cs="Times New Roman"/>
          <w:color w:val="000000"/>
          <w:shd w:val="clear" w:color="auto" w:fill="FFFFFF"/>
          <w:lang w:eastAsia="ru-RU"/>
        </w:rPr>
      </w:pPr>
      <w:r w:rsidRPr="005C4338">
        <w:rPr>
          <w:rFonts w:ascii="Times New Roman" w:eastAsia="Times New Roman" w:hAnsi="Times New Roman" w:cs="Times New Roman"/>
          <w:shd w:val="clear" w:color="auto" w:fill="FFFFFF"/>
          <w:lang w:eastAsia="ru-RU"/>
        </w:rPr>
        <w:tab/>
      </w:r>
      <w:r w:rsidRPr="005C4338">
        <w:rPr>
          <w:rFonts w:ascii="Times New Roman" w:eastAsia="Times New Roman" w:hAnsi="Times New Roman" w:cs="Times New Roman"/>
          <w:color w:val="000000"/>
          <w:shd w:val="clear" w:color="auto" w:fill="FFFFFF"/>
          <w:lang w:eastAsia="ru-RU"/>
        </w:rPr>
        <w:t>Земельна ділянка не має недоліків, що можуть перешкоджати її ефективному використанню, у сторін претензій до її стану не має.</w:t>
      </w:r>
    </w:p>
    <w:p w14:paraId="11EC9ECE" w14:textId="77777777" w:rsidR="005C4338" w:rsidRPr="005C4338" w:rsidRDefault="005C4338" w:rsidP="005C4338">
      <w:pPr>
        <w:widowControl/>
        <w:spacing w:line="360" w:lineRule="auto"/>
        <w:jc w:val="both"/>
        <w:rPr>
          <w:rFonts w:ascii="Times New Roman" w:eastAsia="Times New Roman" w:hAnsi="Times New Roman" w:cs="Times New Roman"/>
          <w:b/>
          <w:lang w:eastAsia="ru-RU"/>
        </w:rPr>
      </w:pPr>
    </w:p>
    <w:p w14:paraId="3D950EA4" w14:textId="77777777" w:rsidR="005C4338" w:rsidRPr="005C4338" w:rsidRDefault="005C4338" w:rsidP="005C4338">
      <w:pPr>
        <w:widowControl/>
        <w:spacing w:line="360" w:lineRule="auto"/>
        <w:jc w:val="both"/>
        <w:rPr>
          <w:rFonts w:ascii="Times New Roman" w:eastAsia="Times New Roman" w:hAnsi="Times New Roman" w:cs="Times New Roman"/>
          <w:b/>
          <w:lang w:eastAsia="ru-RU"/>
        </w:rPr>
      </w:pPr>
    </w:p>
    <w:p w14:paraId="1A5F8033" w14:textId="77777777" w:rsidR="005C4338" w:rsidRPr="005C4338" w:rsidRDefault="00FC1DA1" w:rsidP="005C4338">
      <w:pPr>
        <w:widowControl/>
        <w:jc w:val="both"/>
        <w:rPr>
          <w:rFonts w:ascii="Times New Roman" w:eastAsia="Times New Roman" w:hAnsi="Times New Roman" w:cs="Times New Roman"/>
          <w:b/>
          <w:lang w:eastAsia="ru-RU"/>
        </w:rPr>
      </w:pPr>
      <w:r>
        <w:rPr>
          <w:rFonts w:ascii="Times New Roman" w:eastAsia="Times New Roman" w:hAnsi="Times New Roman" w:cs="Times New Roman"/>
          <w:b/>
          <w:lang w:eastAsia="ru-RU"/>
        </w:rPr>
        <w:t>Орендодавець:</w:t>
      </w:r>
      <w:r>
        <w:rPr>
          <w:rFonts w:ascii="Times New Roman" w:eastAsia="Times New Roman" w:hAnsi="Times New Roman" w:cs="Times New Roman"/>
          <w:b/>
          <w:lang w:eastAsia="ru-RU"/>
        </w:rPr>
        <w:tab/>
      </w:r>
      <w:r>
        <w:rPr>
          <w:rFonts w:ascii="Times New Roman" w:eastAsia="Times New Roman" w:hAnsi="Times New Roman" w:cs="Times New Roman"/>
          <w:b/>
          <w:lang w:eastAsia="ru-RU"/>
        </w:rPr>
        <w:tab/>
      </w:r>
      <w:r w:rsidR="005C4338" w:rsidRPr="005C4338">
        <w:rPr>
          <w:rFonts w:ascii="Times New Roman" w:eastAsia="Times New Roman" w:hAnsi="Times New Roman" w:cs="Times New Roman"/>
          <w:b/>
          <w:lang w:eastAsia="ru-RU"/>
        </w:rPr>
        <w:tab/>
        <w:t xml:space="preserve">        ______________</w:t>
      </w:r>
      <w:r w:rsidR="005C4338" w:rsidRPr="005C4338">
        <w:rPr>
          <w:rFonts w:ascii="Times New Roman" w:eastAsia="Times New Roman" w:hAnsi="Times New Roman" w:cs="Times New Roman"/>
          <w:lang w:eastAsia="ru-RU"/>
        </w:rPr>
        <w:t xml:space="preserve"> </w:t>
      </w:r>
      <w:r w:rsidR="005C4338" w:rsidRPr="005C4338">
        <w:rPr>
          <w:rFonts w:ascii="Times New Roman" w:eastAsia="Times New Roman" w:hAnsi="Times New Roman" w:cs="Times New Roman"/>
          <w:b/>
          <w:lang w:eastAsia="ru-RU"/>
        </w:rPr>
        <w:t xml:space="preserve">Сторожинецька міська рада </w:t>
      </w:r>
    </w:p>
    <w:p w14:paraId="5CC5D71A" w14:textId="77777777" w:rsidR="005C4338" w:rsidRPr="005C4338" w:rsidRDefault="005C4338" w:rsidP="005C4338">
      <w:pPr>
        <w:widowControl/>
        <w:tabs>
          <w:tab w:val="left" w:pos="4111"/>
        </w:tabs>
        <w:jc w:val="both"/>
        <w:rPr>
          <w:rFonts w:ascii="Times New Roman" w:eastAsia="Times New Roman" w:hAnsi="Times New Roman" w:cs="Times New Roman"/>
          <w:sz w:val="18"/>
          <w:szCs w:val="18"/>
          <w:lang w:eastAsia="ru-RU"/>
        </w:rPr>
      </w:pPr>
      <w:r w:rsidRPr="005C4338">
        <w:rPr>
          <w:rFonts w:ascii="Times New Roman" w:eastAsia="Times New Roman" w:hAnsi="Times New Roman" w:cs="Times New Roman"/>
          <w:sz w:val="18"/>
          <w:szCs w:val="18"/>
          <w:lang w:eastAsia="ru-RU"/>
        </w:rPr>
        <w:tab/>
      </w:r>
      <w:r w:rsidRPr="005C4338">
        <w:rPr>
          <w:rFonts w:ascii="Times New Roman" w:eastAsia="Times New Roman" w:hAnsi="Times New Roman" w:cs="Times New Roman"/>
          <w:sz w:val="18"/>
          <w:szCs w:val="18"/>
          <w:lang w:eastAsia="ru-RU"/>
        </w:rPr>
        <w:tab/>
      </w:r>
      <w:r w:rsidRPr="005C4338">
        <w:rPr>
          <w:rFonts w:ascii="Times New Roman" w:eastAsia="Times New Roman" w:hAnsi="Times New Roman" w:cs="Times New Roman"/>
          <w:sz w:val="18"/>
          <w:szCs w:val="18"/>
          <w:lang w:eastAsia="ru-RU"/>
        </w:rPr>
        <w:tab/>
      </w:r>
      <w:r w:rsidR="00E72F3D">
        <w:rPr>
          <w:rFonts w:ascii="Times New Roman" w:eastAsia="Times New Roman" w:hAnsi="Times New Roman" w:cs="Times New Roman"/>
          <w:sz w:val="18"/>
          <w:szCs w:val="18"/>
          <w:lang w:eastAsia="ru-RU"/>
        </w:rPr>
        <w:t>МП</w:t>
      </w:r>
    </w:p>
    <w:p w14:paraId="2CD9F197" w14:textId="77777777" w:rsidR="005C4338" w:rsidRPr="005C4338" w:rsidRDefault="005C4338" w:rsidP="005C4338">
      <w:pPr>
        <w:widowControl/>
        <w:tabs>
          <w:tab w:val="left" w:pos="4111"/>
        </w:tabs>
        <w:jc w:val="both"/>
        <w:rPr>
          <w:rFonts w:ascii="Times New Roman" w:eastAsia="Times New Roman" w:hAnsi="Times New Roman" w:cs="Times New Roman"/>
          <w:sz w:val="18"/>
          <w:szCs w:val="18"/>
          <w:lang w:eastAsia="ru-RU"/>
        </w:rPr>
      </w:pPr>
    </w:p>
    <w:p w14:paraId="4015EBF9" w14:textId="77777777" w:rsidR="005C4338" w:rsidRPr="005C4338" w:rsidRDefault="005C4338" w:rsidP="005C4338">
      <w:pPr>
        <w:widowControl/>
        <w:tabs>
          <w:tab w:val="left" w:pos="4111"/>
        </w:tabs>
        <w:jc w:val="both"/>
        <w:rPr>
          <w:rFonts w:ascii="Times New Roman" w:eastAsia="Times New Roman" w:hAnsi="Times New Roman" w:cs="Times New Roman"/>
          <w:sz w:val="18"/>
          <w:szCs w:val="18"/>
          <w:lang w:eastAsia="ru-RU"/>
        </w:rPr>
      </w:pPr>
    </w:p>
    <w:p w14:paraId="240A7930" w14:textId="77777777" w:rsidR="005C4338" w:rsidRPr="005C4338" w:rsidRDefault="00FC1DA1" w:rsidP="005C4338">
      <w:pPr>
        <w:widowControl/>
        <w:tabs>
          <w:tab w:val="left" w:pos="4111"/>
        </w:tabs>
        <w:jc w:val="both"/>
        <w:rPr>
          <w:rFonts w:ascii="Times New Roman" w:eastAsia="Times New Roman" w:hAnsi="Times New Roman" w:cs="Times New Roman"/>
          <w:lang w:eastAsia="ru-RU"/>
        </w:rPr>
      </w:pPr>
      <w:r>
        <w:rPr>
          <w:rFonts w:ascii="Times New Roman" w:eastAsia="Times New Roman" w:hAnsi="Times New Roman" w:cs="Times New Roman"/>
          <w:b/>
          <w:lang w:eastAsia="ru-RU"/>
        </w:rPr>
        <w:t xml:space="preserve">Орендар:   </w:t>
      </w:r>
      <w:r>
        <w:rPr>
          <w:rFonts w:ascii="Times New Roman" w:eastAsia="Times New Roman" w:hAnsi="Times New Roman" w:cs="Times New Roman"/>
          <w:b/>
          <w:lang w:eastAsia="ru-RU"/>
        </w:rPr>
        <w:tab/>
      </w:r>
      <w:r w:rsidR="005C4338" w:rsidRPr="005C4338">
        <w:rPr>
          <w:rFonts w:ascii="Times New Roman" w:eastAsia="Times New Roman" w:hAnsi="Times New Roman" w:cs="Times New Roman"/>
          <w:b/>
          <w:lang w:eastAsia="ru-RU"/>
        </w:rPr>
        <w:tab/>
      </w:r>
      <w:r w:rsidR="005C4338" w:rsidRPr="005C4338">
        <w:rPr>
          <w:rFonts w:ascii="Times New Roman" w:eastAsia="Times New Roman" w:hAnsi="Times New Roman" w:cs="Times New Roman"/>
          <w:b/>
          <w:lang w:eastAsia="ru-RU"/>
        </w:rPr>
        <w:tab/>
        <w:t xml:space="preserve">_______________ </w:t>
      </w:r>
      <w:r w:rsidR="005C4338" w:rsidRPr="005C4338">
        <w:rPr>
          <w:rFonts w:ascii="Times New Roman" w:eastAsia="Times New Roman" w:hAnsi="Times New Roman" w:cs="Times New Roman"/>
          <w:lang w:eastAsia="ru-RU"/>
        </w:rPr>
        <w:t xml:space="preserve"> </w:t>
      </w:r>
    </w:p>
    <w:p w14:paraId="40D7F616" w14:textId="3742F22D" w:rsidR="005C4338" w:rsidRPr="005C4338" w:rsidRDefault="005C4338" w:rsidP="005C4338">
      <w:pPr>
        <w:widowControl/>
        <w:tabs>
          <w:tab w:val="left" w:pos="4111"/>
        </w:tabs>
        <w:jc w:val="both"/>
        <w:rPr>
          <w:rFonts w:ascii="Times New Roman" w:eastAsia="Times New Roman" w:hAnsi="Times New Roman" w:cs="Times New Roman"/>
          <w:sz w:val="18"/>
          <w:szCs w:val="18"/>
          <w:lang w:eastAsia="ru-RU"/>
        </w:rPr>
      </w:pPr>
      <w:r w:rsidRPr="005C4338">
        <w:rPr>
          <w:rFonts w:ascii="Times New Roman" w:eastAsia="Times New Roman" w:hAnsi="Times New Roman" w:cs="Times New Roman"/>
          <w:sz w:val="18"/>
          <w:szCs w:val="18"/>
          <w:lang w:eastAsia="ru-RU"/>
        </w:rPr>
        <w:tab/>
      </w:r>
      <w:r w:rsidRPr="005C4338">
        <w:rPr>
          <w:rFonts w:ascii="Times New Roman" w:eastAsia="Times New Roman" w:hAnsi="Times New Roman" w:cs="Times New Roman"/>
          <w:sz w:val="18"/>
          <w:szCs w:val="18"/>
          <w:lang w:eastAsia="ru-RU"/>
        </w:rPr>
        <w:tab/>
      </w:r>
      <w:r w:rsidRPr="005C4338">
        <w:rPr>
          <w:rFonts w:ascii="Times New Roman" w:eastAsia="Times New Roman" w:hAnsi="Times New Roman" w:cs="Times New Roman"/>
          <w:sz w:val="18"/>
          <w:szCs w:val="18"/>
          <w:lang w:eastAsia="ru-RU"/>
        </w:rPr>
        <w:tab/>
      </w:r>
      <w:r w:rsidR="00E72F3D">
        <w:rPr>
          <w:rFonts w:ascii="Times New Roman" w:eastAsia="Times New Roman" w:hAnsi="Times New Roman" w:cs="Times New Roman"/>
          <w:sz w:val="18"/>
          <w:szCs w:val="18"/>
          <w:lang w:eastAsia="ru-RU"/>
        </w:rPr>
        <w:t xml:space="preserve">          </w:t>
      </w:r>
      <w:r w:rsidRPr="005C4338">
        <w:rPr>
          <w:rFonts w:ascii="Times New Roman" w:eastAsia="Times New Roman" w:hAnsi="Times New Roman" w:cs="Times New Roman"/>
          <w:sz w:val="18"/>
          <w:szCs w:val="18"/>
          <w:lang w:eastAsia="ru-RU"/>
        </w:rPr>
        <w:t xml:space="preserve"> </w:t>
      </w:r>
      <w:r w:rsidR="00E72F3D">
        <w:rPr>
          <w:rFonts w:ascii="Times New Roman" w:eastAsia="Times New Roman" w:hAnsi="Times New Roman" w:cs="Times New Roman"/>
          <w:sz w:val="18"/>
          <w:szCs w:val="18"/>
          <w:lang w:eastAsia="ru-RU"/>
        </w:rPr>
        <w:t>МП</w:t>
      </w:r>
      <w:r w:rsidR="0094660E">
        <w:rPr>
          <w:rFonts w:ascii="Times New Roman" w:eastAsia="Times New Roman" w:hAnsi="Times New Roman" w:cs="Times New Roman"/>
          <w:sz w:val="18"/>
          <w:szCs w:val="18"/>
          <w:lang w:eastAsia="ru-RU"/>
        </w:rPr>
        <w:t xml:space="preserve"> (за наявності)</w:t>
      </w:r>
    </w:p>
    <w:p w14:paraId="3808870E" w14:textId="032D2F19" w:rsidR="00DC3E9D" w:rsidRPr="004B520D" w:rsidRDefault="00DC3E9D" w:rsidP="005232B2">
      <w:pPr>
        <w:pStyle w:val="a5"/>
        <w:spacing w:before="0" w:beforeAutospacing="0" w:after="0" w:afterAutospacing="0"/>
        <w:jc w:val="both"/>
        <w:rPr>
          <w:lang w:val="en-US"/>
        </w:rPr>
      </w:pPr>
    </w:p>
    <w:sectPr w:rsidR="00DC3E9D" w:rsidRPr="004B520D" w:rsidSect="00B26CD2">
      <w:footerReference w:type="default" r:id="rId10"/>
      <w:pgSz w:w="11906" w:h="16838"/>
      <w:pgMar w:top="850" w:right="850" w:bottom="850" w:left="1417"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A2A14B" w14:textId="77777777" w:rsidR="002A17E2" w:rsidRDefault="002A17E2" w:rsidP="007E5D58">
      <w:r>
        <w:separator/>
      </w:r>
    </w:p>
  </w:endnote>
  <w:endnote w:type="continuationSeparator" w:id="0">
    <w:p w14:paraId="18013392" w14:textId="77777777" w:rsidR="002A17E2" w:rsidRDefault="002A17E2" w:rsidP="007E5D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Antiqua">
    <w:altName w:val="Times New Roman"/>
    <w:panose1 w:val="00000000000000000000"/>
    <w:charset w:val="00"/>
    <w:family w:val="roman"/>
    <w:notTrueType/>
    <w:pitch w:val="default"/>
  </w:font>
  <w:font w:name="DejaVu Sans">
    <w:altName w:val="Arial"/>
    <w:charset w:val="00"/>
    <w:family w:val="auto"/>
    <w:pitch w:val="variable"/>
  </w:font>
  <w:font w:name="Lohit Hindi">
    <w:altName w:val="Arial"/>
    <w:charset w:val="00"/>
    <w:family w:val="auto"/>
    <w:pitch w:val="variable"/>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11470212"/>
      <w:docPartObj>
        <w:docPartGallery w:val="Page Numbers (Bottom of Page)"/>
        <w:docPartUnique/>
      </w:docPartObj>
    </w:sdtPr>
    <w:sdtEndPr/>
    <w:sdtContent>
      <w:p w14:paraId="47CE359E" w14:textId="77777777" w:rsidR="00364701" w:rsidRDefault="00364701">
        <w:pPr>
          <w:pStyle w:val="a8"/>
          <w:jc w:val="right"/>
        </w:pPr>
        <w:r>
          <w:fldChar w:fldCharType="begin"/>
        </w:r>
        <w:r>
          <w:instrText>PAGE   \* MERGEFORMAT</w:instrText>
        </w:r>
        <w:r>
          <w:fldChar w:fldCharType="separate"/>
        </w:r>
        <w:r w:rsidR="0007027A" w:rsidRPr="0007027A">
          <w:rPr>
            <w:noProof/>
            <w:lang w:val="ru-RU"/>
          </w:rPr>
          <w:t>17</w:t>
        </w:r>
        <w:r>
          <w:fldChar w:fldCharType="end"/>
        </w:r>
      </w:p>
    </w:sdtContent>
  </w:sdt>
  <w:p w14:paraId="4CEBBF78" w14:textId="77777777" w:rsidR="00364701" w:rsidRDefault="00364701">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7CCEB6" w14:textId="77777777" w:rsidR="002A17E2" w:rsidRDefault="002A17E2" w:rsidP="007E5D58">
      <w:r>
        <w:separator/>
      </w:r>
    </w:p>
  </w:footnote>
  <w:footnote w:type="continuationSeparator" w:id="0">
    <w:p w14:paraId="2DC22C82" w14:textId="77777777" w:rsidR="002A17E2" w:rsidRDefault="002A17E2" w:rsidP="007E5D5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24ABB"/>
    <w:multiLevelType w:val="hybridMultilevel"/>
    <w:tmpl w:val="F2146A7E"/>
    <w:lvl w:ilvl="0" w:tplc="D4229440">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10925321"/>
    <w:multiLevelType w:val="hybridMultilevel"/>
    <w:tmpl w:val="8698E37C"/>
    <w:lvl w:ilvl="0" w:tplc="15769A28">
      <w:start w:val="1"/>
      <w:numFmt w:val="decimal"/>
      <w:lvlText w:val="%1."/>
      <w:lvlJc w:val="left"/>
      <w:pPr>
        <w:ind w:left="930" w:hanging="360"/>
      </w:pPr>
      <w:rPr>
        <w:rFonts w:hint="default"/>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2">
    <w:nsid w:val="387223AC"/>
    <w:multiLevelType w:val="hybridMultilevel"/>
    <w:tmpl w:val="A5F648A0"/>
    <w:lvl w:ilvl="0" w:tplc="D1F8B2C4">
      <w:start w:val="31"/>
      <w:numFmt w:val="bullet"/>
      <w:lvlText w:val="-"/>
      <w:lvlJc w:val="left"/>
      <w:pPr>
        <w:ind w:left="399" w:hanging="360"/>
      </w:pPr>
      <w:rPr>
        <w:rFonts w:ascii="Times New Roman" w:eastAsia="Times New Roman" w:hAnsi="Times New Roman" w:cs="Times New Roman" w:hint="default"/>
        <w:b/>
      </w:rPr>
    </w:lvl>
    <w:lvl w:ilvl="1" w:tplc="04220003" w:tentative="1">
      <w:start w:val="1"/>
      <w:numFmt w:val="bullet"/>
      <w:lvlText w:val="o"/>
      <w:lvlJc w:val="left"/>
      <w:pPr>
        <w:ind w:left="1119" w:hanging="360"/>
      </w:pPr>
      <w:rPr>
        <w:rFonts w:ascii="Courier New" w:hAnsi="Courier New" w:cs="Courier New" w:hint="default"/>
      </w:rPr>
    </w:lvl>
    <w:lvl w:ilvl="2" w:tplc="04220005" w:tentative="1">
      <w:start w:val="1"/>
      <w:numFmt w:val="bullet"/>
      <w:lvlText w:val=""/>
      <w:lvlJc w:val="left"/>
      <w:pPr>
        <w:ind w:left="1839" w:hanging="360"/>
      </w:pPr>
      <w:rPr>
        <w:rFonts w:ascii="Wingdings" w:hAnsi="Wingdings" w:hint="default"/>
      </w:rPr>
    </w:lvl>
    <w:lvl w:ilvl="3" w:tplc="04220001" w:tentative="1">
      <w:start w:val="1"/>
      <w:numFmt w:val="bullet"/>
      <w:lvlText w:val=""/>
      <w:lvlJc w:val="left"/>
      <w:pPr>
        <w:ind w:left="2559" w:hanging="360"/>
      </w:pPr>
      <w:rPr>
        <w:rFonts w:ascii="Symbol" w:hAnsi="Symbol" w:hint="default"/>
      </w:rPr>
    </w:lvl>
    <w:lvl w:ilvl="4" w:tplc="04220003" w:tentative="1">
      <w:start w:val="1"/>
      <w:numFmt w:val="bullet"/>
      <w:lvlText w:val="o"/>
      <w:lvlJc w:val="left"/>
      <w:pPr>
        <w:ind w:left="3279" w:hanging="360"/>
      </w:pPr>
      <w:rPr>
        <w:rFonts w:ascii="Courier New" w:hAnsi="Courier New" w:cs="Courier New" w:hint="default"/>
      </w:rPr>
    </w:lvl>
    <w:lvl w:ilvl="5" w:tplc="04220005" w:tentative="1">
      <w:start w:val="1"/>
      <w:numFmt w:val="bullet"/>
      <w:lvlText w:val=""/>
      <w:lvlJc w:val="left"/>
      <w:pPr>
        <w:ind w:left="3999" w:hanging="360"/>
      </w:pPr>
      <w:rPr>
        <w:rFonts w:ascii="Wingdings" w:hAnsi="Wingdings" w:hint="default"/>
      </w:rPr>
    </w:lvl>
    <w:lvl w:ilvl="6" w:tplc="04220001" w:tentative="1">
      <w:start w:val="1"/>
      <w:numFmt w:val="bullet"/>
      <w:lvlText w:val=""/>
      <w:lvlJc w:val="left"/>
      <w:pPr>
        <w:ind w:left="4719" w:hanging="360"/>
      </w:pPr>
      <w:rPr>
        <w:rFonts w:ascii="Symbol" w:hAnsi="Symbol" w:hint="default"/>
      </w:rPr>
    </w:lvl>
    <w:lvl w:ilvl="7" w:tplc="04220003" w:tentative="1">
      <w:start w:val="1"/>
      <w:numFmt w:val="bullet"/>
      <w:lvlText w:val="o"/>
      <w:lvlJc w:val="left"/>
      <w:pPr>
        <w:ind w:left="5439" w:hanging="360"/>
      </w:pPr>
      <w:rPr>
        <w:rFonts w:ascii="Courier New" w:hAnsi="Courier New" w:cs="Courier New" w:hint="default"/>
      </w:rPr>
    </w:lvl>
    <w:lvl w:ilvl="8" w:tplc="04220005" w:tentative="1">
      <w:start w:val="1"/>
      <w:numFmt w:val="bullet"/>
      <w:lvlText w:val=""/>
      <w:lvlJc w:val="left"/>
      <w:pPr>
        <w:ind w:left="6159" w:hanging="360"/>
      </w:pPr>
      <w:rPr>
        <w:rFonts w:ascii="Wingdings" w:hAnsi="Wingdings" w:hint="default"/>
      </w:rPr>
    </w:lvl>
  </w:abstractNum>
  <w:abstractNum w:abstractNumId="3">
    <w:nsid w:val="3FDF04E0"/>
    <w:multiLevelType w:val="hybridMultilevel"/>
    <w:tmpl w:val="E146DD60"/>
    <w:lvl w:ilvl="0" w:tplc="67CA2A16">
      <w:start w:val="3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nsid w:val="567518FC"/>
    <w:multiLevelType w:val="hybridMultilevel"/>
    <w:tmpl w:val="AB78B84A"/>
    <w:lvl w:ilvl="0" w:tplc="707A92A6">
      <w:start w:val="1"/>
      <w:numFmt w:val="decimal"/>
      <w:lvlText w:val="%1."/>
      <w:lvlJc w:val="left"/>
      <w:pPr>
        <w:ind w:left="1070" w:hanging="360"/>
      </w:pPr>
      <w:rPr>
        <w:rFonts w:hint="default"/>
        <w:b w:val="0"/>
      </w:rPr>
    </w:lvl>
    <w:lvl w:ilvl="1" w:tplc="04220019" w:tentative="1">
      <w:start w:val="1"/>
      <w:numFmt w:val="lowerLetter"/>
      <w:lvlText w:val="%2."/>
      <w:lvlJc w:val="left"/>
      <w:pPr>
        <w:ind w:left="1790" w:hanging="360"/>
      </w:pPr>
    </w:lvl>
    <w:lvl w:ilvl="2" w:tplc="0422001B" w:tentative="1">
      <w:start w:val="1"/>
      <w:numFmt w:val="lowerRoman"/>
      <w:lvlText w:val="%3."/>
      <w:lvlJc w:val="right"/>
      <w:pPr>
        <w:ind w:left="2510" w:hanging="180"/>
      </w:pPr>
    </w:lvl>
    <w:lvl w:ilvl="3" w:tplc="0422000F" w:tentative="1">
      <w:start w:val="1"/>
      <w:numFmt w:val="decimal"/>
      <w:lvlText w:val="%4."/>
      <w:lvlJc w:val="left"/>
      <w:pPr>
        <w:ind w:left="3230" w:hanging="360"/>
      </w:pPr>
    </w:lvl>
    <w:lvl w:ilvl="4" w:tplc="04220019" w:tentative="1">
      <w:start w:val="1"/>
      <w:numFmt w:val="lowerLetter"/>
      <w:lvlText w:val="%5."/>
      <w:lvlJc w:val="left"/>
      <w:pPr>
        <w:ind w:left="3950" w:hanging="360"/>
      </w:pPr>
    </w:lvl>
    <w:lvl w:ilvl="5" w:tplc="0422001B" w:tentative="1">
      <w:start w:val="1"/>
      <w:numFmt w:val="lowerRoman"/>
      <w:lvlText w:val="%6."/>
      <w:lvlJc w:val="right"/>
      <w:pPr>
        <w:ind w:left="4670" w:hanging="180"/>
      </w:pPr>
    </w:lvl>
    <w:lvl w:ilvl="6" w:tplc="0422000F" w:tentative="1">
      <w:start w:val="1"/>
      <w:numFmt w:val="decimal"/>
      <w:lvlText w:val="%7."/>
      <w:lvlJc w:val="left"/>
      <w:pPr>
        <w:ind w:left="5390" w:hanging="360"/>
      </w:pPr>
    </w:lvl>
    <w:lvl w:ilvl="7" w:tplc="04220019" w:tentative="1">
      <w:start w:val="1"/>
      <w:numFmt w:val="lowerLetter"/>
      <w:lvlText w:val="%8."/>
      <w:lvlJc w:val="left"/>
      <w:pPr>
        <w:ind w:left="6110" w:hanging="360"/>
      </w:pPr>
    </w:lvl>
    <w:lvl w:ilvl="8" w:tplc="0422001B" w:tentative="1">
      <w:start w:val="1"/>
      <w:numFmt w:val="lowerRoman"/>
      <w:lvlText w:val="%9."/>
      <w:lvlJc w:val="right"/>
      <w:pPr>
        <w:ind w:left="6830" w:hanging="180"/>
      </w:pPr>
    </w:lvl>
  </w:abstractNum>
  <w:abstractNum w:abstractNumId="5">
    <w:nsid w:val="764D27C8"/>
    <w:multiLevelType w:val="multilevel"/>
    <w:tmpl w:val="A6661F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785E0090"/>
    <w:multiLevelType w:val="multilevel"/>
    <w:tmpl w:val="99C22100"/>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6"/>
  </w:num>
  <w:num w:numId="3">
    <w:abstractNumId w:val="1"/>
  </w:num>
  <w:num w:numId="4">
    <w:abstractNumId w:val="0"/>
  </w:num>
  <w:num w:numId="5">
    <w:abstractNumId w:val="4"/>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649A"/>
    <w:rsid w:val="00017F1B"/>
    <w:rsid w:val="0002183E"/>
    <w:rsid w:val="00037829"/>
    <w:rsid w:val="00051BC6"/>
    <w:rsid w:val="000607A6"/>
    <w:rsid w:val="00061B23"/>
    <w:rsid w:val="0007027A"/>
    <w:rsid w:val="0007580D"/>
    <w:rsid w:val="00083813"/>
    <w:rsid w:val="000848B8"/>
    <w:rsid w:val="00085CFF"/>
    <w:rsid w:val="000A62E7"/>
    <w:rsid w:val="000A777E"/>
    <w:rsid w:val="000B0474"/>
    <w:rsid w:val="000B1977"/>
    <w:rsid w:val="000B33B0"/>
    <w:rsid w:val="000B5AB3"/>
    <w:rsid w:val="000C13A7"/>
    <w:rsid w:val="000D09F4"/>
    <w:rsid w:val="000E786B"/>
    <w:rsid w:val="000F45BB"/>
    <w:rsid w:val="000F5745"/>
    <w:rsid w:val="000F5B7C"/>
    <w:rsid w:val="000F7C3D"/>
    <w:rsid w:val="001153A5"/>
    <w:rsid w:val="00120354"/>
    <w:rsid w:val="00134CA1"/>
    <w:rsid w:val="001407B5"/>
    <w:rsid w:val="00146B65"/>
    <w:rsid w:val="00147C7E"/>
    <w:rsid w:val="001613B1"/>
    <w:rsid w:val="00165D51"/>
    <w:rsid w:val="00175245"/>
    <w:rsid w:val="00176114"/>
    <w:rsid w:val="001815C0"/>
    <w:rsid w:val="00195CB1"/>
    <w:rsid w:val="00197F7E"/>
    <w:rsid w:val="001A21F6"/>
    <w:rsid w:val="001B3CBE"/>
    <w:rsid w:val="001C691D"/>
    <w:rsid w:val="001D1DBE"/>
    <w:rsid w:val="001E5DBB"/>
    <w:rsid w:val="002013D5"/>
    <w:rsid w:val="00204AE5"/>
    <w:rsid w:val="00224547"/>
    <w:rsid w:val="002279D1"/>
    <w:rsid w:val="00260F46"/>
    <w:rsid w:val="002618AD"/>
    <w:rsid w:val="00273D7E"/>
    <w:rsid w:val="002741CD"/>
    <w:rsid w:val="00280DAE"/>
    <w:rsid w:val="00287E47"/>
    <w:rsid w:val="00290C16"/>
    <w:rsid w:val="002A17E2"/>
    <w:rsid w:val="002A631D"/>
    <w:rsid w:val="002C726F"/>
    <w:rsid w:val="002D26DD"/>
    <w:rsid w:val="002E283C"/>
    <w:rsid w:val="00307BFB"/>
    <w:rsid w:val="00310DDB"/>
    <w:rsid w:val="003156FD"/>
    <w:rsid w:val="003226DF"/>
    <w:rsid w:val="003407B9"/>
    <w:rsid w:val="00357309"/>
    <w:rsid w:val="00364701"/>
    <w:rsid w:val="003731BB"/>
    <w:rsid w:val="00377D7B"/>
    <w:rsid w:val="003B4069"/>
    <w:rsid w:val="003C7329"/>
    <w:rsid w:val="003E6E05"/>
    <w:rsid w:val="00415B5E"/>
    <w:rsid w:val="00421BD6"/>
    <w:rsid w:val="004331A0"/>
    <w:rsid w:val="00446204"/>
    <w:rsid w:val="00450582"/>
    <w:rsid w:val="0046587A"/>
    <w:rsid w:val="00474EF1"/>
    <w:rsid w:val="0048368A"/>
    <w:rsid w:val="00496BD3"/>
    <w:rsid w:val="004B1AF9"/>
    <w:rsid w:val="004B39ED"/>
    <w:rsid w:val="004B4090"/>
    <w:rsid w:val="004B520D"/>
    <w:rsid w:val="004D54B9"/>
    <w:rsid w:val="004E77D1"/>
    <w:rsid w:val="005232B2"/>
    <w:rsid w:val="00536569"/>
    <w:rsid w:val="00550F91"/>
    <w:rsid w:val="0055745D"/>
    <w:rsid w:val="00557A3A"/>
    <w:rsid w:val="00564543"/>
    <w:rsid w:val="005A7D2E"/>
    <w:rsid w:val="005B20B7"/>
    <w:rsid w:val="005B4D4C"/>
    <w:rsid w:val="005C3AB6"/>
    <w:rsid w:val="005C4338"/>
    <w:rsid w:val="005D607D"/>
    <w:rsid w:val="005E0F21"/>
    <w:rsid w:val="005E7CA2"/>
    <w:rsid w:val="005F2C39"/>
    <w:rsid w:val="00600015"/>
    <w:rsid w:val="00615BED"/>
    <w:rsid w:val="00626616"/>
    <w:rsid w:val="006374FE"/>
    <w:rsid w:val="00644AE9"/>
    <w:rsid w:val="00644EF6"/>
    <w:rsid w:val="006612D2"/>
    <w:rsid w:val="00662E5B"/>
    <w:rsid w:val="00666B79"/>
    <w:rsid w:val="00667C89"/>
    <w:rsid w:val="00681B02"/>
    <w:rsid w:val="0068255C"/>
    <w:rsid w:val="0069134D"/>
    <w:rsid w:val="006A5F31"/>
    <w:rsid w:val="006D1120"/>
    <w:rsid w:val="006D4672"/>
    <w:rsid w:val="006E6D31"/>
    <w:rsid w:val="0071549B"/>
    <w:rsid w:val="007260AB"/>
    <w:rsid w:val="00733753"/>
    <w:rsid w:val="0073485D"/>
    <w:rsid w:val="007401EC"/>
    <w:rsid w:val="00741884"/>
    <w:rsid w:val="00747847"/>
    <w:rsid w:val="007609A8"/>
    <w:rsid w:val="007713C4"/>
    <w:rsid w:val="0078139A"/>
    <w:rsid w:val="00783C42"/>
    <w:rsid w:val="00795B0F"/>
    <w:rsid w:val="007A0182"/>
    <w:rsid w:val="007A3905"/>
    <w:rsid w:val="007A3EC5"/>
    <w:rsid w:val="007C3BE1"/>
    <w:rsid w:val="007E0BE4"/>
    <w:rsid w:val="007E5D58"/>
    <w:rsid w:val="007F46C5"/>
    <w:rsid w:val="008260D7"/>
    <w:rsid w:val="00837CDD"/>
    <w:rsid w:val="00854336"/>
    <w:rsid w:val="00854F6E"/>
    <w:rsid w:val="008810C2"/>
    <w:rsid w:val="00882CEC"/>
    <w:rsid w:val="00886FE2"/>
    <w:rsid w:val="00890FD4"/>
    <w:rsid w:val="008B1257"/>
    <w:rsid w:val="008B647D"/>
    <w:rsid w:val="008C2275"/>
    <w:rsid w:val="008D69BF"/>
    <w:rsid w:val="008E0973"/>
    <w:rsid w:val="008F116D"/>
    <w:rsid w:val="008F153D"/>
    <w:rsid w:val="008F33A1"/>
    <w:rsid w:val="00900B13"/>
    <w:rsid w:val="00902422"/>
    <w:rsid w:val="009066C3"/>
    <w:rsid w:val="00907DE9"/>
    <w:rsid w:val="009147CE"/>
    <w:rsid w:val="00932E92"/>
    <w:rsid w:val="0094660E"/>
    <w:rsid w:val="00952209"/>
    <w:rsid w:val="00954BCC"/>
    <w:rsid w:val="009853E5"/>
    <w:rsid w:val="009879F0"/>
    <w:rsid w:val="00991291"/>
    <w:rsid w:val="009A449E"/>
    <w:rsid w:val="009A74E4"/>
    <w:rsid w:val="009B649A"/>
    <w:rsid w:val="009D20CB"/>
    <w:rsid w:val="009E2DCE"/>
    <w:rsid w:val="009E48F7"/>
    <w:rsid w:val="00A1286F"/>
    <w:rsid w:val="00A2582D"/>
    <w:rsid w:val="00A311F3"/>
    <w:rsid w:val="00A55538"/>
    <w:rsid w:val="00A57FF2"/>
    <w:rsid w:val="00A81155"/>
    <w:rsid w:val="00A84759"/>
    <w:rsid w:val="00A85167"/>
    <w:rsid w:val="00A92D6B"/>
    <w:rsid w:val="00A94816"/>
    <w:rsid w:val="00AA1660"/>
    <w:rsid w:val="00AA3F8D"/>
    <w:rsid w:val="00AA5389"/>
    <w:rsid w:val="00AE299C"/>
    <w:rsid w:val="00AF1835"/>
    <w:rsid w:val="00B1406F"/>
    <w:rsid w:val="00B16E9B"/>
    <w:rsid w:val="00B26CD2"/>
    <w:rsid w:val="00B27A38"/>
    <w:rsid w:val="00B342C3"/>
    <w:rsid w:val="00B37947"/>
    <w:rsid w:val="00B838DE"/>
    <w:rsid w:val="00B9496A"/>
    <w:rsid w:val="00B97696"/>
    <w:rsid w:val="00BB3F38"/>
    <w:rsid w:val="00BC30FC"/>
    <w:rsid w:val="00BD323C"/>
    <w:rsid w:val="00BE341B"/>
    <w:rsid w:val="00BF09E5"/>
    <w:rsid w:val="00C00EE6"/>
    <w:rsid w:val="00C03D5E"/>
    <w:rsid w:val="00C045C9"/>
    <w:rsid w:val="00C13A36"/>
    <w:rsid w:val="00C26CA0"/>
    <w:rsid w:val="00C30751"/>
    <w:rsid w:val="00C528F7"/>
    <w:rsid w:val="00C53803"/>
    <w:rsid w:val="00C53C92"/>
    <w:rsid w:val="00C66B99"/>
    <w:rsid w:val="00C76AEC"/>
    <w:rsid w:val="00C76DF9"/>
    <w:rsid w:val="00C7797C"/>
    <w:rsid w:val="00C801C2"/>
    <w:rsid w:val="00C85B6F"/>
    <w:rsid w:val="00CA045F"/>
    <w:rsid w:val="00CA3AC5"/>
    <w:rsid w:val="00CC4E87"/>
    <w:rsid w:val="00CD3B35"/>
    <w:rsid w:val="00CF0C51"/>
    <w:rsid w:val="00CF53BA"/>
    <w:rsid w:val="00D05E76"/>
    <w:rsid w:val="00D4362A"/>
    <w:rsid w:val="00D47B2D"/>
    <w:rsid w:val="00D50EDF"/>
    <w:rsid w:val="00D55D87"/>
    <w:rsid w:val="00D60B9A"/>
    <w:rsid w:val="00D7231F"/>
    <w:rsid w:val="00D86315"/>
    <w:rsid w:val="00D927B9"/>
    <w:rsid w:val="00DA1DAA"/>
    <w:rsid w:val="00DA32A7"/>
    <w:rsid w:val="00DC1163"/>
    <w:rsid w:val="00DC1A17"/>
    <w:rsid w:val="00DC3E9D"/>
    <w:rsid w:val="00DD07E4"/>
    <w:rsid w:val="00DE4DEC"/>
    <w:rsid w:val="00DE6E4B"/>
    <w:rsid w:val="00DF2C30"/>
    <w:rsid w:val="00E01B18"/>
    <w:rsid w:val="00E12ABA"/>
    <w:rsid w:val="00E2010E"/>
    <w:rsid w:val="00E21BC0"/>
    <w:rsid w:val="00E416D9"/>
    <w:rsid w:val="00E609CD"/>
    <w:rsid w:val="00E71361"/>
    <w:rsid w:val="00E71688"/>
    <w:rsid w:val="00E7275E"/>
    <w:rsid w:val="00E72CF3"/>
    <w:rsid w:val="00E72F3D"/>
    <w:rsid w:val="00E871AE"/>
    <w:rsid w:val="00E9055D"/>
    <w:rsid w:val="00EA35F2"/>
    <w:rsid w:val="00EA6DB5"/>
    <w:rsid w:val="00EB0CE0"/>
    <w:rsid w:val="00EC3641"/>
    <w:rsid w:val="00EC524C"/>
    <w:rsid w:val="00ED162A"/>
    <w:rsid w:val="00ED59C7"/>
    <w:rsid w:val="00EE1A12"/>
    <w:rsid w:val="00EF4A7A"/>
    <w:rsid w:val="00F10DB4"/>
    <w:rsid w:val="00F11978"/>
    <w:rsid w:val="00F13B45"/>
    <w:rsid w:val="00F159DB"/>
    <w:rsid w:val="00F2148F"/>
    <w:rsid w:val="00F256E1"/>
    <w:rsid w:val="00F62F49"/>
    <w:rsid w:val="00F81197"/>
    <w:rsid w:val="00FA7278"/>
    <w:rsid w:val="00FC1DA1"/>
    <w:rsid w:val="00FD00F8"/>
    <w:rsid w:val="00FD0ACF"/>
    <w:rsid w:val="00FE4BEA"/>
    <w:rsid w:val="00FF4A0B"/>
    <w:rsid w:val="00FF6135"/>
    <w:rsid w:val="00FF6949"/>
    <w:rsid w:val="00FF76C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00E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uk-UA"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474EF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80DAE"/>
    <w:rPr>
      <w:rFonts w:ascii="Tahoma" w:hAnsi="Tahoma" w:cs="Tahoma"/>
      <w:sz w:val="16"/>
      <w:szCs w:val="16"/>
    </w:rPr>
  </w:style>
  <w:style w:type="character" w:customStyle="1" w:styleId="a4">
    <w:name w:val="Текст выноски Знак"/>
    <w:basedOn w:val="a0"/>
    <w:link w:val="a3"/>
    <w:uiPriority w:val="99"/>
    <w:semiHidden/>
    <w:rsid w:val="00280DAE"/>
    <w:rPr>
      <w:rFonts w:ascii="Tahoma" w:hAnsi="Tahoma" w:cs="Tahoma"/>
      <w:sz w:val="16"/>
      <w:szCs w:val="16"/>
    </w:rPr>
  </w:style>
  <w:style w:type="paragraph" w:styleId="a5">
    <w:name w:val="Normal (Web)"/>
    <w:basedOn w:val="a"/>
    <w:uiPriority w:val="99"/>
    <w:rsid w:val="00E01B18"/>
    <w:pPr>
      <w:widowControl/>
      <w:spacing w:before="100" w:beforeAutospacing="1" w:after="100" w:afterAutospacing="1"/>
    </w:pPr>
    <w:rPr>
      <w:rFonts w:ascii="Times New Roman" w:eastAsia="Times New Roman" w:hAnsi="Times New Roman" w:cs="Times New Roman"/>
      <w:lang w:eastAsia="uk-UA"/>
    </w:rPr>
  </w:style>
  <w:style w:type="character" w:customStyle="1" w:styleId="2">
    <w:name w:val="Основной текст (2)_"/>
    <w:basedOn w:val="a0"/>
    <w:link w:val="20"/>
    <w:rsid w:val="005232B2"/>
    <w:rPr>
      <w:rFonts w:ascii="Times New Roman" w:eastAsia="Times New Roman" w:hAnsi="Times New Roman" w:cs="Times New Roman"/>
      <w:sz w:val="28"/>
      <w:szCs w:val="28"/>
      <w:shd w:val="clear" w:color="auto" w:fill="FFFFFF"/>
    </w:rPr>
  </w:style>
  <w:style w:type="paragraph" w:customStyle="1" w:styleId="20">
    <w:name w:val="Основной текст (2)"/>
    <w:basedOn w:val="a"/>
    <w:link w:val="2"/>
    <w:rsid w:val="005232B2"/>
    <w:pPr>
      <w:shd w:val="clear" w:color="auto" w:fill="FFFFFF"/>
      <w:spacing w:after="420" w:line="0" w:lineRule="atLeast"/>
      <w:jc w:val="both"/>
    </w:pPr>
    <w:rPr>
      <w:rFonts w:ascii="Times New Roman" w:eastAsia="Times New Roman" w:hAnsi="Times New Roman" w:cs="Times New Roman"/>
      <w:sz w:val="28"/>
      <w:szCs w:val="28"/>
    </w:rPr>
  </w:style>
  <w:style w:type="character" w:customStyle="1" w:styleId="21">
    <w:name w:val="Сноска (2) + Полужирный"/>
    <w:basedOn w:val="a0"/>
    <w:rsid w:val="00952209"/>
    <w:rPr>
      <w:rFonts w:ascii="Times New Roman" w:eastAsia="Times New Roman" w:hAnsi="Times New Roman" w:cs="Times New Roman"/>
      <w:b/>
      <w:bCs/>
      <w:i w:val="0"/>
      <w:iCs w:val="0"/>
      <w:smallCaps w:val="0"/>
      <w:strike w:val="0"/>
      <w:color w:val="000000"/>
      <w:spacing w:val="0"/>
      <w:w w:val="100"/>
      <w:position w:val="0"/>
      <w:sz w:val="28"/>
      <w:szCs w:val="28"/>
      <w:u w:val="single"/>
      <w:lang w:val="uk-UA" w:eastAsia="uk-UA" w:bidi="uk-UA"/>
    </w:rPr>
  </w:style>
  <w:style w:type="paragraph" w:styleId="a6">
    <w:name w:val="header"/>
    <w:basedOn w:val="a"/>
    <w:link w:val="a7"/>
    <w:uiPriority w:val="99"/>
    <w:unhideWhenUsed/>
    <w:rsid w:val="007E5D58"/>
    <w:pPr>
      <w:tabs>
        <w:tab w:val="center" w:pos="4677"/>
        <w:tab w:val="right" w:pos="9355"/>
      </w:tabs>
    </w:pPr>
  </w:style>
  <w:style w:type="character" w:customStyle="1" w:styleId="a7">
    <w:name w:val="Верхний колонтитул Знак"/>
    <w:basedOn w:val="a0"/>
    <w:link w:val="a6"/>
    <w:uiPriority w:val="99"/>
    <w:rsid w:val="007E5D58"/>
  </w:style>
  <w:style w:type="paragraph" w:styleId="a8">
    <w:name w:val="footer"/>
    <w:basedOn w:val="a"/>
    <w:link w:val="a9"/>
    <w:uiPriority w:val="99"/>
    <w:unhideWhenUsed/>
    <w:rsid w:val="007E5D58"/>
    <w:pPr>
      <w:tabs>
        <w:tab w:val="center" w:pos="4677"/>
        <w:tab w:val="right" w:pos="9355"/>
      </w:tabs>
    </w:pPr>
  </w:style>
  <w:style w:type="character" w:customStyle="1" w:styleId="a9">
    <w:name w:val="Нижний колонтитул Знак"/>
    <w:basedOn w:val="a0"/>
    <w:link w:val="a8"/>
    <w:uiPriority w:val="99"/>
    <w:rsid w:val="007E5D58"/>
  </w:style>
  <w:style w:type="paragraph" w:styleId="aa">
    <w:name w:val="No Spacing"/>
    <w:uiPriority w:val="1"/>
    <w:qFormat/>
    <w:rsid w:val="00EA6DB5"/>
  </w:style>
  <w:style w:type="table" w:customStyle="1" w:styleId="1">
    <w:name w:val="Сетка таблицы1"/>
    <w:basedOn w:val="a1"/>
    <w:next w:val="ab"/>
    <w:uiPriority w:val="59"/>
    <w:rsid w:val="005B4D4C"/>
    <w:pPr>
      <w:widowControl/>
      <w:ind w:firstLine="709"/>
    </w:pPr>
    <w:rPr>
      <w:rFonts w:ascii="Times New Roman" w:eastAsia="Times New Roman" w:hAnsi="Times New Roman" w:cs="Times New Roman"/>
      <w:sz w:val="28"/>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c">
    <w:name w:val="Нормальний текст"/>
    <w:basedOn w:val="a"/>
    <w:rsid w:val="005B4D4C"/>
    <w:pPr>
      <w:widowControl/>
      <w:spacing w:before="120"/>
      <w:ind w:firstLine="567"/>
    </w:pPr>
    <w:rPr>
      <w:rFonts w:ascii="Antiqua" w:eastAsia="Times New Roman" w:hAnsi="Antiqua" w:cs="Antiqua"/>
      <w:sz w:val="26"/>
      <w:szCs w:val="20"/>
      <w:lang w:val="ru-RU" w:eastAsia="ru-RU"/>
    </w:rPr>
  </w:style>
  <w:style w:type="table" w:styleId="ab">
    <w:name w:val="Table Grid"/>
    <w:basedOn w:val="a1"/>
    <w:uiPriority w:val="59"/>
    <w:rsid w:val="005B4D4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List Paragraph"/>
    <w:basedOn w:val="a"/>
    <w:uiPriority w:val="34"/>
    <w:qFormat/>
    <w:rsid w:val="0073375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uk-UA"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474EF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80DAE"/>
    <w:rPr>
      <w:rFonts w:ascii="Tahoma" w:hAnsi="Tahoma" w:cs="Tahoma"/>
      <w:sz w:val="16"/>
      <w:szCs w:val="16"/>
    </w:rPr>
  </w:style>
  <w:style w:type="character" w:customStyle="1" w:styleId="a4">
    <w:name w:val="Текст выноски Знак"/>
    <w:basedOn w:val="a0"/>
    <w:link w:val="a3"/>
    <w:uiPriority w:val="99"/>
    <w:semiHidden/>
    <w:rsid w:val="00280DAE"/>
    <w:rPr>
      <w:rFonts w:ascii="Tahoma" w:hAnsi="Tahoma" w:cs="Tahoma"/>
      <w:sz w:val="16"/>
      <w:szCs w:val="16"/>
    </w:rPr>
  </w:style>
  <w:style w:type="paragraph" w:styleId="a5">
    <w:name w:val="Normal (Web)"/>
    <w:basedOn w:val="a"/>
    <w:uiPriority w:val="99"/>
    <w:rsid w:val="00E01B18"/>
    <w:pPr>
      <w:widowControl/>
      <w:spacing w:before="100" w:beforeAutospacing="1" w:after="100" w:afterAutospacing="1"/>
    </w:pPr>
    <w:rPr>
      <w:rFonts w:ascii="Times New Roman" w:eastAsia="Times New Roman" w:hAnsi="Times New Roman" w:cs="Times New Roman"/>
      <w:lang w:eastAsia="uk-UA"/>
    </w:rPr>
  </w:style>
  <w:style w:type="character" w:customStyle="1" w:styleId="2">
    <w:name w:val="Основной текст (2)_"/>
    <w:basedOn w:val="a0"/>
    <w:link w:val="20"/>
    <w:rsid w:val="005232B2"/>
    <w:rPr>
      <w:rFonts w:ascii="Times New Roman" w:eastAsia="Times New Roman" w:hAnsi="Times New Roman" w:cs="Times New Roman"/>
      <w:sz w:val="28"/>
      <w:szCs w:val="28"/>
      <w:shd w:val="clear" w:color="auto" w:fill="FFFFFF"/>
    </w:rPr>
  </w:style>
  <w:style w:type="paragraph" w:customStyle="1" w:styleId="20">
    <w:name w:val="Основной текст (2)"/>
    <w:basedOn w:val="a"/>
    <w:link w:val="2"/>
    <w:rsid w:val="005232B2"/>
    <w:pPr>
      <w:shd w:val="clear" w:color="auto" w:fill="FFFFFF"/>
      <w:spacing w:after="420" w:line="0" w:lineRule="atLeast"/>
      <w:jc w:val="both"/>
    </w:pPr>
    <w:rPr>
      <w:rFonts w:ascii="Times New Roman" w:eastAsia="Times New Roman" w:hAnsi="Times New Roman" w:cs="Times New Roman"/>
      <w:sz w:val="28"/>
      <w:szCs w:val="28"/>
    </w:rPr>
  </w:style>
  <w:style w:type="character" w:customStyle="1" w:styleId="21">
    <w:name w:val="Сноска (2) + Полужирный"/>
    <w:basedOn w:val="a0"/>
    <w:rsid w:val="00952209"/>
    <w:rPr>
      <w:rFonts w:ascii="Times New Roman" w:eastAsia="Times New Roman" w:hAnsi="Times New Roman" w:cs="Times New Roman"/>
      <w:b/>
      <w:bCs/>
      <w:i w:val="0"/>
      <w:iCs w:val="0"/>
      <w:smallCaps w:val="0"/>
      <w:strike w:val="0"/>
      <w:color w:val="000000"/>
      <w:spacing w:val="0"/>
      <w:w w:val="100"/>
      <w:position w:val="0"/>
      <w:sz w:val="28"/>
      <w:szCs w:val="28"/>
      <w:u w:val="single"/>
      <w:lang w:val="uk-UA" w:eastAsia="uk-UA" w:bidi="uk-UA"/>
    </w:rPr>
  </w:style>
  <w:style w:type="paragraph" w:styleId="a6">
    <w:name w:val="header"/>
    <w:basedOn w:val="a"/>
    <w:link w:val="a7"/>
    <w:uiPriority w:val="99"/>
    <w:unhideWhenUsed/>
    <w:rsid w:val="007E5D58"/>
    <w:pPr>
      <w:tabs>
        <w:tab w:val="center" w:pos="4677"/>
        <w:tab w:val="right" w:pos="9355"/>
      </w:tabs>
    </w:pPr>
  </w:style>
  <w:style w:type="character" w:customStyle="1" w:styleId="a7">
    <w:name w:val="Верхний колонтитул Знак"/>
    <w:basedOn w:val="a0"/>
    <w:link w:val="a6"/>
    <w:uiPriority w:val="99"/>
    <w:rsid w:val="007E5D58"/>
  </w:style>
  <w:style w:type="paragraph" w:styleId="a8">
    <w:name w:val="footer"/>
    <w:basedOn w:val="a"/>
    <w:link w:val="a9"/>
    <w:uiPriority w:val="99"/>
    <w:unhideWhenUsed/>
    <w:rsid w:val="007E5D58"/>
    <w:pPr>
      <w:tabs>
        <w:tab w:val="center" w:pos="4677"/>
        <w:tab w:val="right" w:pos="9355"/>
      </w:tabs>
    </w:pPr>
  </w:style>
  <w:style w:type="character" w:customStyle="1" w:styleId="a9">
    <w:name w:val="Нижний колонтитул Знак"/>
    <w:basedOn w:val="a0"/>
    <w:link w:val="a8"/>
    <w:uiPriority w:val="99"/>
    <w:rsid w:val="007E5D58"/>
  </w:style>
  <w:style w:type="paragraph" w:styleId="aa">
    <w:name w:val="No Spacing"/>
    <w:uiPriority w:val="1"/>
    <w:qFormat/>
    <w:rsid w:val="00EA6DB5"/>
  </w:style>
  <w:style w:type="table" w:customStyle="1" w:styleId="1">
    <w:name w:val="Сетка таблицы1"/>
    <w:basedOn w:val="a1"/>
    <w:next w:val="ab"/>
    <w:uiPriority w:val="59"/>
    <w:rsid w:val="005B4D4C"/>
    <w:pPr>
      <w:widowControl/>
      <w:ind w:firstLine="709"/>
    </w:pPr>
    <w:rPr>
      <w:rFonts w:ascii="Times New Roman" w:eastAsia="Times New Roman" w:hAnsi="Times New Roman" w:cs="Times New Roman"/>
      <w:sz w:val="28"/>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c">
    <w:name w:val="Нормальний текст"/>
    <w:basedOn w:val="a"/>
    <w:rsid w:val="005B4D4C"/>
    <w:pPr>
      <w:widowControl/>
      <w:spacing w:before="120"/>
      <w:ind w:firstLine="567"/>
    </w:pPr>
    <w:rPr>
      <w:rFonts w:ascii="Antiqua" w:eastAsia="Times New Roman" w:hAnsi="Antiqua" w:cs="Antiqua"/>
      <w:sz w:val="26"/>
      <w:szCs w:val="20"/>
      <w:lang w:val="ru-RU" w:eastAsia="ru-RU"/>
    </w:rPr>
  </w:style>
  <w:style w:type="table" w:styleId="ab">
    <w:name w:val="Table Grid"/>
    <w:basedOn w:val="a1"/>
    <w:uiPriority w:val="59"/>
    <w:rsid w:val="005B4D4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List Paragraph"/>
    <w:basedOn w:val="a"/>
    <w:uiPriority w:val="34"/>
    <w:qFormat/>
    <w:rsid w:val="0073375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8630029">
      <w:bodyDiv w:val="1"/>
      <w:marLeft w:val="0"/>
      <w:marRight w:val="0"/>
      <w:marTop w:val="0"/>
      <w:marBottom w:val="0"/>
      <w:divBdr>
        <w:top w:val="none" w:sz="0" w:space="0" w:color="auto"/>
        <w:left w:val="none" w:sz="0" w:space="0" w:color="auto"/>
        <w:bottom w:val="none" w:sz="0" w:space="0" w:color="auto"/>
        <w:right w:val="none" w:sz="0" w:space="0" w:color="auto"/>
      </w:divBdr>
    </w:div>
    <w:div w:id="443160935">
      <w:bodyDiv w:val="1"/>
      <w:marLeft w:val="0"/>
      <w:marRight w:val="0"/>
      <w:marTop w:val="0"/>
      <w:marBottom w:val="0"/>
      <w:divBdr>
        <w:top w:val="none" w:sz="0" w:space="0" w:color="auto"/>
        <w:left w:val="none" w:sz="0" w:space="0" w:color="auto"/>
        <w:bottom w:val="none" w:sz="0" w:space="0" w:color="auto"/>
        <w:right w:val="none" w:sz="0" w:space="0" w:color="auto"/>
      </w:divBdr>
    </w:div>
    <w:div w:id="1434015061">
      <w:bodyDiv w:val="1"/>
      <w:marLeft w:val="0"/>
      <w:marRight w:val="0"/>
      <w:marTop w:val="0"/>
      <w:marBottom w:val="0"/>
      <w:divBdr>
        <w:top w:val="none" w:sz="0" w:space="0" w:color="auto"/>
        <w:left w:val="none" w:sz="0" w:space="0" w:color="auto"/>
        <w:bottom w:val="none" w:sz="0" w:space="0" w:color="auto"/>
        <w:right w:val="none" w:sz="0" w:space="0" w:color="auto"/>
      </w:divBdr>
    </w:div>
    <w:div w:id="1739209096">
      <w:bodyDiv w:val="1"/>
      <w:marLeft w:val="0"/>
      <w:marRight w:val="0"/>
      <w:marTop w:val="0"/>
      <w:marBottom w:val="0"/>
      <w:divBdr>
        <w:top w:val="none" w:sz="0" w:space="0" w:color="auto"/>
        <w:left w:val="none" w:sz="0" w:space="0" w:color="auto"/>
        <w:bottom w:val="none" w:sz="0" w:space="0" w:color="auto"/>
        <w:right w:val="none" w:sz="0" w:space="0" w:color="auto"/>
      </w:divBdr>
    </w:div>
    <w:div w:id="1935285758">
      <w:bodyDiv w:val="1"/>
      <w:marLeft w:val="0"/>
      <w:marRight w:val="0"/>
      <w:marTop w:val="0"/>
      <w:marBottom w:val="0"/>
      <w:divBdr>
        <w:top w:val="none" w:sz="0" w:space="0" w:color="auto"/>
        <w:left w:val="none" w:sz="0" w:space="0" w:color="auto"/>
        <w:bottom w:val="none" w:sz="0" w:space="0" w:color="auto"/>
        <w:right w:val="none" w:sz="0" w:space="0" w:color="auto"/>
      </w:divBdr>
    </w:div>
    <w:div w:id="2036688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D40885-5430-4183-BE8F-A35B950C8A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493</TotalTime>
  <Pages>17</Pages>
  <Words>5507</Words>
  <Characters>31391</Characters>
  <Application>Microsoft Office Word</Application>
  <DocSecurity>0</DocSecurity>
  <Lines>261</Lines>
  <Paragraphs>73</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36825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25</cp:revision>
  <cp:lastPrinted>2026-06-09T10:36:00Z</cp:lastPrinted>
  <dcterms:created xsi:type="dcterms:W3CDTF">2024-09-27T08:10:00Z</dcterms:created>
  <dcterms:modified xsi:type="dcterms:W3CDTF">2026-06-09T10:37:00Z</dcterms:modified>
</cp:coreProperties>
</file>